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3F155" w14:textId="21592C1C" w:rsidR="00D141D5" w:rsidRPr="002614CE" w:rsidRDefault="005E0032" w:rsidP="00D141D5">
      <w:pPr>
        <w:pStyle w:val="a6"/>
        <w:spacing w:line="276" w:lineRule="auto"/>
        <w:jc w:val="left"/>
        <w:rPr>
          <w:rFonts w:ascii="HGSｺﾞｼｯｸM" w:eastAsia="HGSｺﾞｼｯｸM" w:hAnsiTheme="minorEastAsia"/>
          <w:sz w:val="22"/>
          <w:szCs w:val="20"/>
          <w:lang w:val="en-US" w:eastAsia="ja-JP"/>
        </w:rPr>
      </w:pPr>
      <w:r w:rsidRPr="002614CE">
        <w:rPr>
          <w:rFonts w:ascii="HGSｺﾞｼｯｸM" w:eastAsia="HGSｺﾞｼｯｸM" w:hAnsiTheme="minorEastAsia" w:hint="eastAsia"/>
          <w:sz w:val="22"/>
          <w:szCs w:val="20"/>
          <w:lang w:val="en-US" w:eastAsia="ja-JP"/>
        </w:rPr>
        <w:t>施設利用</w:t>
      </w:r>
      <w:r w:rsidR="002614CE" w:rsidRPr="002614CE">
        <w:rPr>
          <w:rFonts w:ascii="HGSｺﾞｼｯｸM" w:eastAsia="HGSｺﾞｼｯｸM" w:hAnsiTheme="minorEastAsia" w:hint="eastAsia"/>
          <w:sz w:val="22"/>
          <w:szCs w:val="20"/>
          <w:lang w:val="en-US" w:eastAsia="ja-JP"/>
        </w:rPr>
        <w:t>の皆さまへ</w:t>
      </w:r>
    </w:p>
    <w:p w14:paraId="3A616B70" w14:textId="44100BC5" w:rsidR="002614CE" w:rsidRPr="002614CE" w:rsidRDefault="002614CE" w:rsidP="00D141D5">
      <w:pPr>
        <w:pStyle w:val="a6"/>
        <w:spacing w:line="276" w:lineRule="auto"/>
        <w:jc w:val="left"/>
        <w:rPr>
          <w:rFonts w:ascii="HGSｺﾞｼｯｸM" w:eastAsia="HGSｺﾞｼｯｸM" w:hAnsiTheme="minorEastAsia"/>
          <w:sz w:val="22"/>
          <w:szCs w:val="20"/>
          <w:lang w:val="en-US" w:eastAsia="ja-JP"/>
        </w:rPr>
      </w:pPr>
      <w:r>
        <w:rPr>
          <w:rFonts w:ascii="HGSｺﾞｼｯｸM" w:eastAsia="HGSｺﾞｼｯｸM" w:hAnsiTheme="minorEastAsia" w:hint="eastAsia"/>
          <w:noProof/>
          <w:sz w:val="22"/>
          <w:szCs w:val="20"/>
          <w:lang w:val="en-US" w:eastAsia="ja-JP"/>
        </w:rPr>
        <mc:AlternateContent>
          <mc:Choice Requires="wps">
            <w:drawing>
              <wp:anchor distT="0" distB="0" distL="114300" distR="114300" simplePos="0" relativeHeight="251657215" behindDoc="1" locked="0" layoutInCell="1" allowOverlap="1" wp14:anchorId="36A05890" wp14:editId="00CD7527">
                <wp:simplePos x="0" y="0"/>
                <wp:positionH relativeFrom="page">
                  <wp:align>left</wp:align>
                </wp:positionH>
                <wp:positionV relativeFrom="paragraph">
                  <wp:posOffset>143510</wp:posOffset>
                </wp:positionV>
                <wp:extent cx="7551420" cy="868680"/>
                <wp:effectExtent l="0" t="0" r="0" b="7620"/>
                <wp:wrapNone/>
                <wp:docPr id="360701010" name="正方形/長方形 1"/>
                <wp:cNvGraphicFramePr/>
                <a:graphic xmlns:a="http://schemas.openxmlformats.org/drawingml/2006/main">
                  <a:graphicData uri="http://schemas.microsoft.com/office/word/2010/wordprocessingShape">
                    <wps:wsp>
                      <wps:cNvSpPr/>
                      <wps:spPr>
                        <a:xfrm>
                          <a:off x="0" y="0"/>
                          <a:ext cx="7551420" cy="868680"/>
                        </a:xfrm>
                        <a:prstGeom prst="rect">
                          <a:avLst/>
                        </a:prstGeom>
                        <a:solidFill>
                          <a:srgbClr val="FFFF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06C98C1" id="正方形/長方形 1" o:spid="_x0000_s1026" style="position:absolute;margin-left:0;margin-top:11.3pt;width:594.6pt;height:68.4pt;z-index:-251659265;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" fillcolor="yellow" stroked="f" strokeweight="2pt">
                <w10:wrap anchorx="page"/>
              </v:rect>
            </w:pict>
          </mc:Fallback>
        </mc:AlternateContent>
      </w:r>
    </w:p>
    <w:p w14:paraId="71A692A3" w14:textId="25957071" w:rsidR="002614CE" w:rsidRPr="00445BBE" w:rsidRDefault="002614CE" w:rsidP="002614CE">
      <w:pPr>
        <w:pStyle w:val="a6"/>
        <w:spacing w:line="276" w:lineRule="auto"/>
        <w:jc w:val="center"/>
        <w:rPr>
          <w:rFonts w:ascii="HGSｺﾞｼｯｸM" w:eastAsia="HGSｺﾞｼｯｸM" w:hAnsiTheme="minorEastAsia"/>
          <w:b/>
          <w:bCs/>
          <w:color w:val="EE0000"/>
          <w:sz w:val="28"/>
          <w:lang w:val="en-US" w:eastAsia="ja-JP"/>
        </w:rPr>
      </w:pPr>
      <w:r w:rsidRPr="00445BBE">
        <w:rPr>
          <w:rFonts w:ascii="HGSｺﾞｼｯｸM" w:eastAsia="HGSｺﾞｼｯｸM" w:hAnsiTheme="minorEastAsia" w:hint="eastAsia"/>
          <w:b/>
          <w:bCs/>
          <w:color w:val="EE0000"/>
          <w:sz w:val="28"/>
          <w:lang w:val="en-US" w:eastAsia="ja-JP"/>
        </w:rPr>
        <w:t>！ご注意ください！</w:t>
      </w:r>
    </w:p>
    <w:p w14:paraId="56881690" w14:textId="0CFC2903" w:rsidR="00D141D5" w:rsidRPr="00445BBE" w:rsidRDefault="005E0032" w:rsidP="002614CE">
      <w:pPr>
        <w:pStyle w:val="a6"/>
        <w:spacing w:line="276" w:lineRule="auto"/>
        <w:jc w:val="center"/>
        <w:rPr>
          <w:rFonts w:ascii="HGSｺﾞｼｯｸM" w:eastAsia="HGSｺﾞｼｯｸM" w:hAnsiTheme="minorEastAsia"/>
          <w:b/>
          <w:bCs/>
          <w:sz w:val="24"/>
          <w:szCs w:val="20"/>
          <w:lang w:val="en-US" w:eastAsia="ja-JP"/>
        </w:rPr>
      </w:pPr>
      <w:r w:rsidRPr="00445BBE">
        <w:rPr>
          <w:rFonts w:ascii="HGSｺﾞｼｯｸM" w:eastAsia="HGSｺﾞｼｯｸM" w:hAnsiTheme="minorEastAsia" w:hint="eastAsia"/>
          <w:b/>
          <w:bCs/>
          <w:sz w:val="24"/>
          <w:szCs w:val="20"/>
          <w:lang w:val="en-US" w:eastAsia="ja-JP"/>
        </w:rPr>
        <w:t>愛知・名古屋2026　アジア・アジアパラ競技大会開催期間中</w:t>
      </w:r>
      <w:r w:rsidR="002614CE" w:rsidRPr="00445BBE">
        <w:rPr>
          <w:rFonts w:ascii="HGSｺﾞｼｯｸM" w:eastAsia="HGSｺﾞｼｯｸM" w:hAnsiTheme="minorEastAsia" w:hint="eastAsia"/>
          <w:b/>
          <w:bCs/>
          <w:sz w:val="24"/>
          <w:szCs w:val="20"/>
          <w:lang w:val="en-US" w:eastAsia="ja-JP"/>
        </w:rPr>
        <w:t>に</w:t>
      </w:r>
    </w:p>
    <w:p w14:paraId="2169FF51" w14:textId="6F7C08ED" w:rsidR="002614CE" w:rsidRPr="00761CF5" w:rsidRDefault="002614CE" w:rsidP="002614CE">
      <w:pPr>
        <w:pStyle w:val="a6"/>
        <w:spacing w:line="276" w:lineRule="auto"/>
        <w:jc w:val="center"/>
        <w:rPr>
          <w:rFonts w:ascii="HGSｺﾞｼｯｸM" w:eastAsia="HGSｺﾞｼｯｸM" w:hAnsiTheme="minorEastAsia"/>
          <w:b/>
          <w:bCs/>
          <w:sz w:val="24"/>
          <w:szCs w:val="20"/>
          <w:u w:val="thick" w:color="EE0000"/>
          <w:lang w:val="en-US" w:eastAsia="ja-JP"/>
        </w:rPr>
      </w:pPr>
      <w:r w:rsidRPr="00445BBE">
        <w:rPr>
          <w:rFonts w:ascii="HGSｺﾞｼｯｸM" w:eastAsia="HGSｺﾞｼｯｸM" w:hAnsiTheme="minorEastAsia" w:hint="eastAsia"/>
          <w:b/>
          <w:bCs/>
          <w:sz w:val="24"/>
          <w:szCs w:val="20"/>
          <w:lang w:val="en-US" w:eastAsia="ja-JP"/>
        </w:rPr>
        <w:t>搬入エレベーター・一部の駐車場が使用できなくなります</w:t>
      </w:r>
      <w:r w:rsidR="00761CF5" w:rsidRPr="00761CF5">
        <w:rPr>
          <w:rFonts w:ascii="HGSｺﾞｼｯｸM" w:eastAsia="HGSｺﾞｼｯｸM" w:hAnsiTheme="minorEastAsia" w:hint="eastAsia"/>
          <w:b/>
          <w:bCs/>
          <w:sz w:val="24"/>
          <w:szCs w:val="20"/>
          <w:u w:val="thick" w:color="EE0000"/>
          <w:lang w:val="en-US" w:eastAsia="ja-JP"/>
        </w:rPr>
        <w:t>【2026年9月1日改訂版】</w:t>
      </w:r>
    </w:p>
    <w:p w14:paraId="676175EE" w14:textId="0707D182" w:rsidR="00D141D5" w:rsidRPr="002614CE" w:rsidRDefault="00D141D5" w:rsidP="00D141D5">
      <w:pPr>
        <w:pStyle w:val="a6"/>
        <w:spacing w:line="276" w:lineRule="auto"/>
        <w:jc w:val="left"/>
        <w:rPr>
          <w:rFonts w:ascii="HGSｺﾞｼｯｸM" w:eastAsia="HGSｺﾞｼｯｸM" w:hAnsiTheme="minorEastAsia"/>
          <w:sz w:val="22"/>
          <w:szCs w:val="20"/>
          <w:lang w:val="en-US" w:eastAsia="ja-JP"/>
        </w:rPr>
      </w:pPr>
    </w:p>
    <w:p w14:paraId="4DC186D0" w14:textId="77777777" w:rsidR="002614CE" w:rsidRPr="002614CE" w:rsidRDefault="00F72F2E" w:rsidP="002614CE">
      <w:pPr>
        <w:ind w:leftChars="100" w:left="205"/>
        <w:rPr>
          <w:rFonts w:ascii="HGSｺﾞｼｯｸM" w:eastAsia="HGSｺﾞｼｯｸM" w:hAnsiTheme="minorEastAsia"/>
        </w:rPr>
      </w:pPr>
      <w:r w:rsidRPr="002614CE">
        <w:rPr>
          <w:rFonts w:ascii="HGSｺﾞｼｯｸM" w:eastAsia="HGSｺﾞｼｯｸM" w:hAnsiTheme="minorEastAsia" w:hint="eastAsia"/>
        </w:rPr>
        <w:t>2026年に近隣施設において、アジア・アジアパラ競技大会が開催されます。</w:t>
      </w:r>
    </w:p>
    <w:p w14:paraId="71E4E240" w14:textId="77777777" w:rsidR="002614CE" w:rsidRPr="002614CE" w:rsidRDefault="00F72F2E" w:rsidP="002614CE">
      <w:pPr>
        <w:ind w:leftChars="100" w:left="205"/>
        <w:rPr>
          <w:rFonts w:ascii="HGSｺﾞｼｯｸM" w:eastAsia="HGSｺﾞｼｯｸM" w:hAnsiTheme="minorEastAsia"/>
        </w:rPr>
      </w:pPr>
      <w:r w:rsidRPr="002614CE">
        <w:rPr>
          <w:rFonts w:ascii="HGSｺﾞｼｯｸM" w:eastAsia="HGSｺﾞｼｯｸM" w:hAnsiTheme="minorEastAsia" w:hint="eastAsia"/>
        </w:rPr>
        <w:t>開催期間中</w:t>
      </w:r>
      <w:r w:rsidR="00C6742D" w:rsidRPr="002614CE">
        <w:rPr>
          <w:rFonts w:ascii="HGSｺﾞｼｯｸM" w:eastAsia="HGSｺﾞｼｯｸM" w:hAnsiTheme="minorEastAsia" w:hint="eastAsia"/>
        </w:rPr>
        <w:t>の特定日に</w:t>
      </w:r>
      <w:r w:rsidRPr="002614CE">
        <w:rPr>
          <w:rFonts w:ascii="HGSｺﾞｼｯｸM" w:eastAsia="HGSｺﾞｼｯｸM" w:hAnsiTheme="minorEastAsia" w:hint="eastAsia"/>
        </w:rPr>
        <w:t>おきまして施設利用における条件が</w:t>
      </w:r>
      <w:r w:rsidR="00706345" w:rsidRPr="002614CE">
        <w:rPr>
          <w:rFonts w:ascii="HGSｺﾞｼｯｸM" w:eastAsia="HGSｺﾞｼｯｸM" w:hAnsiTheme="minorEastAsia" w:hint="eastAsia"/>
        </w:rPr>
        <w:t>名古屋市所管局からの指示により、</w:t>
      </w:r>
    </w:p>
    <w:p w14:paraId="3B9E7421" w14:textId="1212AF89" w:rsidR="00A923D5" w:rsidRPr="002614CE" w:rsidRDefault="00F72F2E" w:rsidP="002614CE">
      <w:pPr>
        <w:ind w:leftChars="100" w:left="205"/>
        <w:rPr>
          <w:rFonts w:ascii="HGSｺﾞｼｯｸM" w:eastAsia="HGSｺﾞｼｯｸM"/>
        </w:rPr>
      </w:pPr>
      <w:r w:rsidRPr="002614CE">
        <w:rPr>
          <w:rFonts w:ascii="HGSｺﾞｼｯｸM" w:eastAsia="HGSｺﾞｼｯｸM" w:hAnsiTheme="minorEastAsia" w:hint="eastAsia"/>
        </w:rPr>
        <w:t>一部変更となります</w:t>
      </w:r>
      <w:r w:rsidR="002614CE" w:rsidRPr="002614CE">
        <w:rPr>
          <w:rFonts w:ascii="HGSｺﾞｼｯｸM" w:eastAsia="HGSｺﾞｼｯｸM" w:hAnsiTheme="minorEastAsia" w:hint="eastAsia"/>
        </w:rPr>
        <w:t>ので、</w:t>
      </w:r>
      <w:r w:rsidRPr="002614CE">
        <w:rPr>
          <w:rFonts w:ascii="HGSｺﾞｼｯｸM" w:eastAsia="HGSｺﾞｼｯｸM" w:hAnsiTheme="minorEastAsia" w:hint="eastAsia"/>
        </w:rPr>
        <w:t>予めご承知おきください。</w:t>
      </w:r>
    </w:p>
    <w:p w14:paraId="4ABA8318" w14:textId="6265646E" w:rsidR="002614CE" w:rsidRPr="002614CE" w:rsidRDefault="002614CE" w:rsidP="00706345">
      <w:pPr>
        <w:pStyle w:val="a6"/>
        <w:spacing w:line="276" w:lineRule="auto"/>
        <w:rPr>
          <w:rFonts w:ascii="HGSｺﾞｼｯｸM" w:eastAsia="HGSｺﾞｼｯｸM" w:hAnsiTheme="minorEastAsia"/>
          <w:sz w:val="22"/>
          <w:szCs w:val="20"/>
          <w:lang w:val="en-US" w:eastAsia="ja-JP"/>
        </w:rPr>
      </w:pPr>
    </w:p>
    <w:p w14:paraId="5942C03D" w14:textId="77777777" w:rsidR="00E745C9" w:rsidRPr="009B2571" w:rsidRDefault="00706345" w:rsidP="00E745C9">
      <w:pPr>
        <w:pStyle w:val="a6"/>
        <w:numPr>
          <w:ilvl w:val="0"/>
          <w:numId w:val="4"/>
        </w:numPr>
        <w:spacing w:line="276" w:lineRule="auto"/>
        <w:jc w:val="left"/>
        <w:rPr>
          <w:rFonts w:ascii="HGSｺﾞｼｯｸM" w:eastAsia="HGSｺﾞｼｯｸM" w:hAnsiTheme="minorEastAsia"/>
          <w:b/>
          <w:bCs/>
          <w:sz w:val="22"/>
          <w:szCs w:val="20"/>
          <w:lang w:val="en-US" w:eastAsia="ja-JP"/>
        </w:rPr>
      </w:pPr>
      <w:r w:rsidRPr="009B2571">
        <w:rPr>
          <w:rFonts w:asciiTheme="majorEastAsia" w:eastAsiaTheme="majorEastAsia" w:hAnsiTheme="majorEastAsia" w:hint="eastAsia"/>
          <w:b/>
          <w:bCs/>
          <w:sz w:val="22"/>
          <w:szCs w:val="20"/>
          <w:lang w:val="en-US" w:eastAsia="ja-JP"/>
        </w:rPr>
        <w:t>大会開催期間</w:t>
      </w:r>
    </w:p>
    <w:tbl>
      <w:tblPr>
        <w:tblStyle w:val="a3"/>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7"/>
        <w:gridCol w:w="6231"/>
      </w:tblGrid>
      <w:tr w:rsidR="00E745C9" w14:paraId="1D46459F" w14:textId="77777777" w:rsidTr="00E745C9">
        <w:tc>
          <w:tcPr>
            <w:tcW w:w="3037" w:type="dxa"/>
          </w:tcPr>
          <w:p w14:paraId="6B7842AC" w14:textId="13442B03" w:rsidR="00E745C9" w:rsidRDefault="00E745C9" w:rsidP="00E745C9">
            <w:pPr>
              <w:pStyle w:val="a6"/>
              <w:spacing w:line="276" w:lineRule="auto"/>
              <w:jc w:val="left"/>
              <w:rPr>
                <w:rFonts w:ascii="HGSｺﾞｼｯｸM" w:eastAsia="HGSｺﾞｼｯｸM" w:hAnsiTheme="minorEastAsia"/>
                <w:sz w:val="22"/>
                <w:szCs w:val="20"/>
                <w:lang w:val="en-US" w:eastAsia="ja-JP"/>
              </w:rPr>
            </w:pPr>
            <w:r w:rsidRPr="00E745C9">
              <w:rPr>
                <w:rFonts w:ascii="HGSｺﾞｼｯｸM" w:eastAsia="HGSｺﾞｼｯｸM" w:hAnsiTheme="minorEastAsia" w:hint="eastAsia"/>
                <w:sz w:val="22"/>
                <w:szCs w:val="20"/>
                <w:lang w:val="en-US" w:eastAsia="ja-JP"/>
              </w:rPr>
              <w:t>第20回アジア競技大会</w:t>
            </w:r>
          </w:p>
        </w:tc>
        <w:tc>
          <w:tcPr>
            <w:tcW w:w="6231" w:type="dxa"/>
          </w:tcPr>
          <w:p w14:paraId="7FA2A2A3" w14:textId="29F12E2A" w:rsidR="00E745C9" w:rsidRDefault="00E745C9" w:rsidP="00E745C9">
            <w:pPr>
              <w:pStyle w:val="a6"/>
              <w:spacing w:line="276" w:lineRule="auto"/>
              <w:jc w:val="left"/>
              <w:rPr>
                <w:rFonts w:ascii="HGSｺﾞｼｯｸM" w:eastAsia="HGSｺﾞｼｯｸM" w:hAnsiTheme="minorEastAsia"/>
                <w:sz w:val="22"/>
                <w:szCs w:val="20"/>
                <w:lang w:val="en-US" w:eastAsia="ja-JP"/>
              </w:rPr>
            </w:pPr>
            <w:r w:rsidRPr="00E745C9">
              <w:rPr>
                <w:rFonts w:ascii="HGSｺﾞｼｯｸM" w:eastAsia="HGSｺﾞｼｯｸM" w:hAnsiTheme="minorEastAsia" w:hint="eastAsia"/>
                <w:sz w:val="22"/>
                <w:szCs w:val="20"/>
                <w:lang w:val="en-US" w:eastAsia="ja-JP"/>
              </w:rPr>
              <w:t>2026年 9月19日(土)～10月4日(日)</w:t>
            </w:r>
          </w:p>
        </w:tc>
      </w:tr>
      <w:tr w:rsidR="00E745C9" w14:paraId="50A81DB7" w14:textId="77777777" w:rsidTr="00E745C9">
        <w:tc>
          <w:tcPr>
            <w:tcW w:w="3037" w:type="dxa"/>
          </w:tcPr>
          <w:p w14:paraId="2BE9A8B9" w14:textId="15C5378D" w:rsidR="00E745C9" w:rsidRDefault="00E745C9" w:rsidP="00E745C9">
            <w:pPr>
              <w:pStyle w:val="a6"/>
              <w:spacing w:line="276" w:lineRule="auto"/>
              <w:jc w:val="left"/>
              <w:rPr>
                <w:rFonts w:ascii="HGSｺﾞｼｯｸM" w:eastAsia="HGSｺﾞｼｯｸM" w:hAnsiTheme="minorEastAsia"/>
                <w:sz w:val="22"/>
                <w:szCs w:val="20"/>
                <w:lang w:val="en-US" w:eastAsia="ja-JP"/>
              </w:rPr>
            </w:pPr>
            <w:r w:rsidRPr="002614CE">
              <w:rPr>
                <w:rFonts w:ascii="HGSｺﾞｼｯｸM" w:eastAsia="HGSｺﾞｼｯｸM" w:hAnsiTheme="minorEastAsia" w:hint="eastAsia"/>
                <w:sz w:val="22"/>
                <w:szCs w:val="20"/>
                <w:lang w:val="en-US" w:eastAsia="ja-JP"/>
              </w:rPr>
              <w:t>※サッカーの予選試合</w:t>
            </w:r>
          </w:p>
        </w:tc>
        <w:tc>
          <w:tcPr>
            <w:tcW w:w="6231" w:type="dxa"/>
          </w:tcPr>
          <w:p w14:paraId="3DFA9161" w14:textId="68F77136" w:rsidR="00E745C9" w:rsidRDefault="00E745C9" w:rsidP="00E745C9">
            <w:pPr>
              <w:pStyle w:val="a6"/>
              <w:spacing w:line="276" w:lineRule="auto"/>
              <w:jc w:val="left"/>
              <w:rPr>
                <w:rFonts w:ascii="HGSｺﾞｼｯｸM" w:eastAsia="HGSｺﾞｼｯｸM" w:hAnsiTheme="minorEastAsia"/>
                <w:sz w:val="22"/>
                <w:szCs w:val="20"/>
                <w:lang w:val="en-US" w:eastAsia="ja-JP"/>
              </w:rPr>
            </w:pPr>
            <w:r w:rsidRPr="002614CE">
              <w:rPr>
                <w:rFonts w:ascii="HGSｺﾞｼｯｸM" w:eastAsia="HGSｺﾞｼｯｸM" w:hAnsiTheme="minorEastAsia" w:hint="eastAsia"/>
                <w:sz w:val="22"/>
                <w:szCs w:val="20"/>
                <w:lang w:val="en-US" w:eastAsia="ja-JP"/>
              </w:rPr>
              <w:t>2026年 9月15日(火)、18日(金)</w:t>
            </w:r>
            <w:r>
              <w:rPr>
                <w:rFonts w:ascii="HGSｺﾞｼｯｸM" w:eastAsia="HGSｺﾞｼｯｸM" w:hAnsiTheme="minorEastAsia" w:hint="eastAsia"/>
                <w:sz w:val="22"/>
                <w:szCs w:val="20"/>
                <w:lang w:val="en-US" w:eastAsia="ja-JP"/>
              </w:rPr>
              <w:t>、</w:t>
            </w:r>
            <w:r w:rsidRPr="002614CE">
              <w:rPr>
                <w:rFonts w:ascii="HGSｺﾞｼｯｸM" w:eastAsia="HGSｺﾞｼｯｸM" w:hAnsiTheme="minorEastAsia" w:hint="eastAsia"/>
                <w:sz w:val="22"/>
                <w:szCs w:val="20"/>
                <w:lang w:val="en-US" w:eastAsia="ja-JP"/>
              </w:rPr>
              <w:t>22日(火)、25日(金)</w:t>
            </w:r>
          </w:p>
        </w:tc>
      </w:tr>
      <w:tr w:rsidR="00E745C9" w14:paraId="3EC230E5" w14:textId="77777777" w:rsidTr="00E745C9">
        <w:tc>
          <w:tcPr>
            <w:tcW w:w="3037" w:type="dxa"/>
          </w:tcPr>
          <w:p w14:paraId="5C88C966" w14:textId="72AE93AE" w:rsidR="00E745C9" w:rsidRDefault="00E745C9" w:rsidP="00E745C9">
            <w:pPr>
              <w:pStyle w:val="a6"/>
              <w:spacing w:line="276" w:lineRule="auto"/>
              <w:jc w:val="left"/>
              <w:rPr>
                <w:rFonts w:ascii="HGSｺﾞｼｯｸM" w:eastAsia="HGSｺﾞｼｯｸM" w:hAnsiTheme="minorEastAsia"/>
                <w:sz w:val="22"/>
                <w:szCs w:val="20"/>
                <w:lang w:val="en-US" w:eastAsia="ja-JP"/>
              </w:rPr>
            </w:pPr>
            <w:r w:rsidRPr="002614CE">
              <w:rPr>
                <w:rFonts w:ascii="HGSｺﾞｼｯｸM" w:eastAsia="HGSｺﾞｼｯｸM" w:hAnsiTheme="minorEastAsia" w:hint="eastAsia"/>
                <w:sz w:val="22"/>
                <w:szCs w:val="20"/>
                <w:lang w:val="en-US" w:eastAsia="ja-JP"/>
              </w:rPr>
              <w:t>第5回アジアパラ競技大会</w:t>
            </w:r>
          </w:p>
        </w:tc>
        <w:tc>
          <w:tcPr>
            <w:tcW w:w="6231" w:type="dxa"/>
          </w:tcPr>
          <w:p w14:paraId="06A338AE" w14:textId="50A3DB50" w:rsidR="00E745C9" w:rsidRDefault="00E745C9" w:rsidP="00E745C9">
            <w:pPr>
              <w:pStyle w:val="a6"/>
              <w:spacing w:line="276" w:lineRule="auto"/>
              <w:jc w:val="left"/>
              <w:rPr>
                <w:rFonts w:ascii="HGSｺﾞｼｯｸM" w:eastAsia="HGSｺﾞｼｯｸM" w:hAnsiTheme="minorEastAsia"/>
                <w:sz w:val="22"/>
                <w:szCs w:val="20"/>
                <w:lang w:val="en-US" w:eastAsia="ja-JP"/>
              </w:rPr>
            </w:pPr>
            <w:r w:rsidRPr="002614CE">
              <w:rPr>
                <w:rFonts w:ascii="HGSｺﾞｼｯｸM" w:eastAsia="HGSｺﾞｼｯｸM" w:hAnsiTheme="minorEastAsia" w:hint="eastAsia"/>
                <w:sz w:val="22"/>
                <w:szCs w:val="20"/>
                <w:lang w:val="en-US" w:eastAsia="ja-JP"/>
              </w:rPr>
              <w:t>2026年10月18日(日)～10月24日(土)</w:t>
            </w:r>
          </w:p>
        </w:tc>
      </w:tr>
    </w:tbl>
    <w:p w14:paraId="231C957B" w14:textId="77777777" w:rsidR="00E745C9" w:rsidRPr="002614CE" w:rsidRDefault="00E745C9" w:rsidP="00E745C9">
      <w:pPr>
        <w:pStyle w:val="a6"/>
        <w:spacing w:line="276" w:lineRule="auto"/>
        <w:jc w:val="left"/>
        <w:rPr>
          <w:rFonts w:ascii="HGSｺﾞｼｯｸM" w:eastAsia="HGSｺﾞｼｯｸM" w:hAnsiTheme="minorEastAsia"/>
          <w:sz w:val="22"/>
          <w:szCs w:val="20"/>
          <w:lang w:val="en-US" w:eastAsia="ja-JP"/>
        </w:rPr>
      </w:pPr>
    </w:p>
    <w:p w14:paraId="3479F7B0" w14:textId="77777777" w:rsidR="00E745C9" w:rsidRPr="009B2571" w:rsidRDefault="009C190C" w:rsidP="00174B20">
      <w:pPr>
        <w:pStyle w:val="a6"/>
        <w:numPr>
          <w:ilvl w:val="0"/>
          <w:numId w:val="4"/>
        </w:numPr>
        <w:spacing w:line="276" w:lineRule="auto"/>
        <w:jc w:val="left"/>
        <w:rPr>
          <w:rFonts w:ascii="HGSｺﾞｼｯｸM" w:eastAsia="HGSｺﾞｼｯｸM" w:hAnsiTheme="minorEastAsia"/>
          <w:b/>
          <w:bCs/>
          <w:sz w:val="22"/>
          <w:szCs w:val="20"/>
          <w:lang w:val="en-US" w:eastAsia="ja-JP"/>
        </w:rPr>
      </w:pPr>
      <w:r w:rsidRPr="009B2571">
        <w:rPr>
          <w:rFonts w:asciiTheme="majorEastAsia" w:eastAsiaTheme="majorEastAsia" w:hAnsiTheme="majorEastAsia" w:hint="eastAsia"/>
          <w:b/>
          <w:bCs/>
          <w:sz w:val="22"/>
          <w:szCs w:val="20"/>
          <w:lang w:val="en-US" w:eastAsia="ja-JP"/>
        </w:rPr>
        <w:t>大会開催施設</w:t>
      </w:r>
    </w:p>
    <w:p w14:paraId="111CFE0C" w14:textId="508024AD" w:rsidR="00174B20" w:rsidRPr="002614CE" w:rsidRDefault="009C190C" w:rsidP="00E745C9">
      <w:pPr>
        <w:pStyle w:val="a6"/>
        <w:spacing w:line="276" w:lineRule="auto"/>
        <w:ind w:left="360" w:firstLineChars="50" w:firstLine="108"/>
        <w:jc w:val="left"/>
        <w:rPr>
          <w:rFonts w:ascii="HGSｺﾞｼｯｸM" w:eastAsia="HGSｺﾞｼｯｸM" w:hAnsiTheme="minorEastAsia"/>
          <w:sz w:val="22"/>
          <w:szCs w:val="20"/>
          <w:lang w:val="en-US" w:eastAsia="ja-JP"/>
        </w:rPr>
      </w:pPr>
      <w:r w:rsidRPr="002614CE">
        <w:rPr>
          <w:rFonts w:ascii="HGSｺﾞｼｯｸM" w:eastAsia="HGSｺﾞｼｯｸM" w:hAnsiTheme="minorEastAsia" w:hint="eastAsia"/>
          <w:sz w:val="22"/>
          <w:szCs w:val="20"/>
          <w:lang w:val="en-US" w:eastAsia="ja-JP"/>
        </w:rPr>
        <w:t>瑞穂公園陸上競技場</w:t>
      </w:r>
      <w:r w:rsidR="00174B20" w:rsidRPr="002614CE">
        <w:rPr>
          <w:rFonts w:ascii="HGSｺﾞｼｯｸM" w:eastAsia="HGSｺﾞｼｯｸM" w:hAnsiTheme="minorEastAsia" w:hint="eastAsia"/>
          <w:sz w:val="22"/>
          <w:szCs w:val="20"/>
          <w:lang w:val="en-US" w:eastAsia="ja-JP"/>
        </w:rPr>
        <w:t xml:space="preserve"> </w:t>
      </w:r>
      <w:r w:rsidRPr="002614CE">
        <w:rPr>
          <w:rFonts w:ascii="HGSｺﾞｼｯｸM" w:eastAsia="HGSｺﾞｼｯｸM" w:hAnsiTheme="minorEastAsia" w:hint="eastAsia"/>
          <w:sz w:val="22"/>
          <w:szCs w:val="20"/>
          <w:lang w:val="en-US" w:eastAsia="ja-JP"/>
        </w:rPr>
        <w:t>／</w:t>
      </w:r>
      <w:r w:rsidR="00174B20" w:rsidRPr="002614CE">
        <w:rPr>
          <w:rFonts w:ascii="HGSｺﾞｼｯｸM" w:eastAsia="HGSｺﾞｼｯｸM" w:hAnsiTheme="minorEastAsia" w:hint="eastAsia"/>
          <w:sz w:val="22"/>
          <w:szCs w:val="20"/>
          <w:lang w:val="en-US" w:eastAsia="ja-JP"/>
        </w:rPr>
        <w:t xml:space="preserve"> </w:t>
      </w:r>
      <w:r w:rsidRPr="002614CE">
        <w:rPr>
          <w:rFonts w:ascii="HGSｺﾞｼｯｸM" w:eastAsia="HGSｺﾞｼｯｸM" w:hAnsiTheme="minorEastAsia" w:hint="eastAsia"/>
          <w:sz w:val="22"/>
          <w:szCs w:val="20"/>
          <w:lang w:val="en-US" w:eastAsia="ja-JP"/>
        </w:rPr>
        <w:t>ラグビー場</w:t>
      </w:r>
      <w:r w:rsidR="00174B20" w:rsidRPr="002614CE">
        <w:rPr>
          <w:rFonts w:ascii="HGSｺﾞｼｯｸM" w:eastAsia="HGSｺﾞｼｯｸM" w:hAnsiTheme="minorEastAsia" w:hint="eastAsia"/>
          <w:sz w:val="22"/>
          <w:szCs w:val="20"/>
          <w:lang w:val="en-US" w:eastAsia="ja-JP"/>
        </w:rPr>
        <w:t xml:space="preserve"> </w:t>
      </w:r>
      <w:r w:rsidRPr="002614CE">
        <w:rPr>
          <w:rFonts w:ascii="HGSｺﾞｼｯｸM" w:eastAsia="HGSｺﾞｼｯｸM" w:hAnsiTheme="minorEastAsia" w:hint="eastAsia"/>
          <w:sz w:val="22"/>
          <w:szCs w:val="20"/>
          <w:lang w:val="en-US" w:eastAsia="ja-JP"/>
        </w:rPr>
        <w:t>／</w:t>
      </w:r>
      <w:r w:rsidR="00174B20" w:rsidRPr="002614CE">
        <w:rPr>
          <w:rFonts w:ascii="HGSｺﾞｼｯｸM" w:eastAsia="HGSｺﾞｼｯｸM" w:hAnsiTheme="minorEastAsia" w:hint="eastAsia"/>
          <w:sz w:val="22"/>
          <w:szCs w:val="20"/>
          <w:lang w:val="en-US" w:eastAsia="ja-JP"/>
        </w:rPr>
        <w:t xml:space="preserve"> </w:t>
      </w:r>
      <w:r w:rsidR="00C6742D" w:rsidRPr="002614CE">
        <w:rPr>
          <w:rFonts w:ascii="HGSｺﾞｼｯｸM" w:eastAsia="HGSｺﾞｼｯｸM" w:hAnsiTheme="minorEastAsia" w:hint="eastAsia"/>
          <w:sz w:val="22"/>
          <w:szCs w:val="20"/>
          <w:lang w:val="en-US" w:eastAsia="ja-JP"/>
        </w:rPr>
        <w:t>アリーナ体育館</w:t>
      </w:r>
      <w:r w:rsidR="00174B20" w:rsidRPr="002614CE">
        <w:rPr>
          <w:rFonts w:ascii="HGSｺﾞｼｯｸM" w:eastAsia="HGSｺﾞｼｯｸM" w:hAnsiTheme="minorEastAsia" w:hint="eastAsia"/>
          <w:sz w:val="22"/>
          <w:szCs w:val="20"/>
          <w:lang w:val="en-US" w:eastAsia="ja-JP"/>
        </w:rPr>
        <w:t xml:space="preserve"> ／ 南児童公園</w:t>
      </w:r>
    </w:p>
    <w:p w14:paraId="14F60152" w14:textId="77777777" w:rsidR="00174B20" w:rsidRPr="00E745C9" w:rsidRDefault="00174B20" w:rsidP="00E745C9">
      <w:pPr>
        <w:pStyle w:val="a6"/>
        <w:spacing w:line="276" w:lineRule="auto"/>
        <w:jc w:val="left"/>
        <w:rPr>
          <w:rFonts w:ascii="HGSｺﾞｼｯｸM" w:eastAsia="HGSｺﾞｼｯｸM" w:hAnsiTheme="minorEastAsia"/>
          <w:sz w:val="22"/>
          <w:szCs w:val="20"/>
          <w:lang w:val="en-US" w:eastAsia="ja-JP"/>
        </w:rPr>
      </w:pPr>
    </w:p>
    <w:p w14:paraId="7EEE0F14" w14:textId="12C27E1D" w:rsidR="00E745C9" w:rsidRPr="009B2571" w:rsidRDefault="00174B20" w:rsidP="008A7605">
      <w:pPr>
        <w:pStyle w:val="a6"/>
        <w:numPr>
          <w:ilvl w:val="0"/>
          <w:numId w:val="4"/>
        </w:numPr>
        <w:spacing w:line="276" w:lineRule="auto"/>
        <w:jc w:val="left"/>
        <w:rPr>
          <w:rFonts w:ascii="HGSｺﾞｼｯｸM" w:eastAsia="HGSｺﾞｼｯｸM" w:hAnsiTheme="minorEastAsia"/>
          <w:b/>
          <w:bCs/>
          <w:sz w:val="22"/>
          <w:szCs w:val="20"/>
          <w:lang w:val="en-US" w:eastAsia="ja-JP"/>
        </w:rPr>
      </w:pPr>
      <w:r w:rsidRPr="009B2571">
        <w:rPr>
          <w:rFonts w:asciiTheme="majorEastAsia" w:eastAsiaTheme="majorEastAsia" w:hAnsiTheme="majorEastAsia" w:hint="eastAsia"/>
          <w:b/>
          <w:bCs/>
          <w:sz w:val="22"/>
          <w:szCs w:val="20"/>
          <w:lang w:val="en-US" w:eastAsia="ja-JP"/>
        </w:rPr>
        <w:t>特定日</w:t>
      </w:r>
    </w:p>
    <w:tbl>
      <w:tblPr>
        <w:tblStyle w:val="a3"/>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9"/>
        <w:gridCol w:w="1128"/>
      </w:tblGrid>
      <w:tr w:rsidR="00E745C9" w14:paraId="102F2037" w14:textId="1EBED94F" w:rsidTr="000B39BC">
        <w:tc>
          <w:tcPr>
            <w:tcW w:w="8079" w:type="dxa"/>
            <w:shd w:val="clear" w:color="auto" w:fill="B6DDE8" w:themeFill="accent5" w:themeFillTint="66"/>
          </w:tcPr>
          <w:p w14:paraId="23F885BB" w14:textId="41C30A98" w:rsidR="00E745C9" w:rsidRPr="00E745C9" w:rsidRDefault="00E745C9" w:rsidP="00E745C9">
            <w:pPr>
              <w:pStyle w:val="a6"/>
              <w:spacing w:line="276" w:lineRule="auto"/>
              <w:jc w:val="left"/>
              <w:rPr>
                <w:rFonts w:ascii="HGSｺﾞｼｯｸM" w:eastAsia="HGSｺﾞｼｯｸM" w:hAnsiTheme="minorEastAsia"/>
                <w:sz w:val="22"/>
                <w:szCs w:val="20"/>
                <w:lang w:val="en-US" w:eastAsia="ja-JP"/>
              </w:rPr>
            </w:pPr>
            <w:r w:rsidRPr="00E745C9">
              <w:rPr>
                <w:rFonts w:ascii="HGSｺﾞｼｯｸM" w:eastAsia="HGSｺﾞｼｯｸM" w:hAnsiTheme="minorEastAsia" w:hint="eastAsia"/>
                <w:sz w:val="22"/>
                <w:szCs w:val="20"/>
                <w:lang w:val="en-US" w:eastAsia="ja-JP"/>
              </w:rPr>
              <w:t>2026年9月15日(火)・18日(金)・</w:t>
            </w:r>
            <w:r w:rsidRPr="00761CF5">
              <w:rPr>
                <w:rFonts w:ascii="HGSｺﾞｼｯｸM" w:eastAsia="HGSｺﾞｼｯｸM" w:hAnsiTheme="minorEastAsia" w:hint="eastAsia"/>
                <w:strike/>
                <w:sz w:val="22"/>
                <w:szCs w:val="20"/>
                <w:lang w:val="en-US" w:eastAsia="ja-JP"/>
              </w:rPr>
              <w:t>19日(土)</w:t>
            </w:r>
            <w:r w:rsidRPr="00E745C9">
              <w:rPr>
                <w:rFonts w:ascii="HGSｺﾞｼｯｸM" w:eastAsia="HGSｺﾞｼｯｸM" w:hAnsiTheme="minorEastAsia" w:hint="eastAsia"/>
                <w:sz w:val="22"/>
                <w:szCs w:val="20"/>
                <w:lang w:val="en-US" w:eastAsia="ja-JP"/>
              </w:rPr>
              <w:t>・22日(火)・</w:t>
            </w:r>
            <w:r w:rsidRPr="002614CE">
              <w:rPr>
                <w:rFonts w:ascii="HGSｺﾞｼｯｸM" w:eastAsia="HGSｺﾞｼｯｸM" w:hAnsiTheme="minorEastAsia" w:hint="eastAsia"/>
                <w:sz w:val="22"/>
                <w:szCs w:val="20"/>
                <w:lang w:val="en-US" w:eastAsia="ja-JP"/>
              </w:rPr>
              <w:t>25日(金)・26日(土)</w:t>
            </w:r>
          </w:p>
        </w:tc>
        <w:tc>
          <w:tcPr>
            <w:tcW w:w="1128" w:type="dxa"/>
            <w:shd w:val="clear" w:color="auto" w:fill="B6DDE8" w:themeFill="accent5" w:themeFillTint="66"/>
          </w:tcPr>
          <w:p w14:paraId="1AA3689E" w14:textId="6FDE8E91" w:rsidR="00E745C9" w:rsidRPr="00E745C9" w:rsidRDefault="00E745C9" w:rsidP="00E745C9">
            <w:pPr>
              <w:pStyle w:val="a6"/>
              <w:spacing w:line="276" w:lineRule="auto"/>
              <w:jc w:val="left"/>
              <w:rPr>
                <w:rFonts w:ascii="HGSｺﾞｼｯｸM" w:eastAsia="HGSｺﾞｼｯｸM" w:hAnsiTheme="minorEastAsia"/>
                <w:sz w:val="22"/>
                <w:szCs w:val="20"/>
                <w:lang w:val="en-US" w:eastAsia="ja-JP"/>
              </w:rPr>
            </w:pPr>
            <w:r>
              <w:rPr>
                <w:rFonts w:ascii="HGSｺﾞｼｯｸM" w:eastAsia="HGSｺﾞｼｯｸM" w:hAnsiTheme="minorEastAsia" w:hint="eastAsia"/>
                <w:sz w:val="22"/>
                <w:szCs w:val="20"/>
                <w:lang w:val="en-US" w:eastAsia="ja-JP"/>
              </w:rPr>
              <w:t>計</w:t>
            </w:r>
            <w:r w:rsidR="00761CF5" w:rsidRPr="00761CF5">
              <w:rPr>
                <w:rFonts w:ascii="HGSｺﾞｼｯｸM" w:eastAsia="HGSｺﾞｼｯｸM" w:hAnsiTheme="minorEastAsia" w:hint="eastAsia"/>
                <w:color w:val="EE0000"/>
                <w:sz w:val="22"/>
                <w:szCs w:val="20"/>
                <w:lang w:val="en-US" w:eastAsia="ja-JP"/>
              </w:rPr>
              <w:t>5</w:t>
            </w:r>
            <w:r>
              <w:rPr>
                <w:rFonts w:ascii="HGSｺﾞｼｯｸM" w:eastAsia="HGSｺﾞｼｯｸM" w:hAnsiTheme="minorEastAsia" w:hint="eastAsia"/>
                <w:sz w:val="22"/>
                <w:szCs w:val="20"/>
                <w:lang w:val="en-US" w:eastAsia="ja-JP"/>
              </w:rPr>
              <w:t>日間</w:t>
            </w:r>
          </w:p>
        </w:tc>
      </w:tr>
      <w:tr w:rsidR="00E745C9" w14:paraId="70D49C7F" w14:textId="09F142BA" w:rsidTr="000B39BC">
        <w:tc>
          <w:tcPr>
            <w:tcW w:w="8079" w:type="dxa"/>
            <w:shd w:val="clear" w:color="auto" w:fill="B6DDE8" w:themeFill="accent5" w:themeFillTint="66"/>
          </w:tcPr>
          <w:p w14:paraId="7AF3AA2E" w14:textId="6082F6E7" w:rsidR="00E745C9" w:rsidRDefault="00E745C9" w:rsidP="00E745C9">
            <w:pPr>
              <w:pStyle w:val="a6"/>
              <w:spacing w:line="276" w:lineRule="auto"/>
              <w:jc w:val="left"/>
              <w:rPr>
                <w:rFonts w:ascii="HGSｺﾞｼｯｸM" w:eastAsia="HGSｺﾞｼｯｸM" w:hAnsiTheme="minorEastAsia"/>
                <w:sz w:val="22"/>
                <w:szCs w:val="20"/>
                <w:lang w:val="en-US" w:eastAsia="ja-JP"/>
              </w:rPr>
            </w:pPr>
            <w:r w:rsidRPr="002614CE">
              <w:rPr>
                <w:rFonts w:ascii="HGSｺﾞｼｯｸM" w:eastAsia="HGSｺﾞｼｯｸM" w:hAnsiTheme="minorEastAsia" w:hint="eastAsia"/>
                <w:sz w:val="22"/>
                <w:szCs w:val="20"/>
                <w:lang w:val="en-US" w:eastAsia="ja-JP"/>
              </w:rPr>
              <w:t>2026年10月1日(木)～</w:t>
            </w:r>
            <w:r w:rsidR="00761CF5" w:rsidRPr="00761CF5">
              <w:rPr>
                <w:rFonts w:ascii="HGSｺﾞｼｯｸM" w:eastAsia="HGSｺﾞｼｯｸM" w:hAnsiTheme="minorEastAsia" w:hint="eastAsia"/>
                <w:color w:val="EE0000"/>
                <w:sz w:val="22"/>
                <w:szCs w:val="20"/>
                <w:lang w:val="en-US" w:eastAsia="ja-JP"/>
              </w:rPr>
              <w:t>3</w:t>
            </w:r>
            <w:r w:rsidRPr="00761CF5">
              <w:rPr>
                <w:rFonts w:ascii="HGSｺﾞｼｯｸM" w:eastAsia="HGSｺﾞｼｯｸM" w:hAnsiTheme="minorEastAsia" w:hint="eastAsia"/>
                <w:color w:val="EE0000"/>
                <w:sz w:val="22"/>
                <w:szCs w:val="20"/>
                <w:lang w:val="en-US" w:eastAsia="ja-JP"/>
              </w:rPr>
              <w:t>日(</w:t>
            </w:r>
            <w:r w:rsidR="00761CF5" w:rsidRPr="00761CF5">
              <w:rPr>
                <w:rFonts w:ascii="HGSｺﾞｼｯｸM" w:eastAsia="HGSｺﾞｼｯｸM" w:hAnsiTheme="minorEastAsia" w:hint="eastAsia"/>
                <w:color w:val="EE0000"/>
                <w:sz w:val="22"/>
                <w:szCs w:val="20"/>
                <w:lang w:val="en-US" w:eastAsia="ja-JP"/>
              </w:rPr>
              <w:t>土</w:t>
            </w:r>
            <w:r w:rsidRPr="00761CF5">
              <w:rPr>
                <w:rFonts w:ascii="HGSｺﾞｼｯｸM" w:eastAsia="HGSｺﾞｼｯｸM" w:hAnsiTheme="minorEastAsia" w:hint="eastAsia"/>
                <w:color w:val="EE0000"/>
                <w:sz w:val="22"/>
                <w:szCs w:val="20"/>
                <w:lang w:val="en-US" w:eastAsia="ja-JP"/>
              </w:rPr>
              <w:t>)</w:t>
            </w:r>
            <w:r w:rsidR="003560BF">
              <w:rPr>
                <w:rFonts w:ascii="HGSｺﾞｼｯｸM" w:eastAsia="HGSｺﾞｼｯｸM" w:hAnsiTheme="minorEastAsia" w:hint="eastAsia"/>
                <w:color w:val="EE0000"/>
                <w:sz w:val="22"/>
                <w:szCs w:val="20"/>
                <w:lang w:val="en-US" w:eastAsia="ja-JP"/>
              </w:rPr>
              <w:t>・</w:t>
            </w:r>
            <w:r w:rsidR="003560BF" w:rsidRPr="003560BF">
              <w:rPr>
                <w:rFonts w:ascii="HGSｺﾞｼｯｸM" w:eastAsia="HGSｺﾞｼｯｸM" w:hAnsiTheme="minorEastAsia" w:hint="eastAsia"/>
                <w:strike/>
                <w:sz w:val="22"/>
                <w:szCs w:val="20"/>
                <w:lang w:val="en-US" w:eastAsia="ja-JP"/>
              </w:rPr>
              <w:t>4日（日）</w:t>
            </w:r>
            <w:r w:rsidRPr="002614CE">
              <w:rPr>
                <w:rFonts w:ascii="HGSｺﾞｼｯｸM" w:eastAsia="HGSｺﾞｼｯｸM" w:hAnsiTheme="minorEastAsia" w:hint="eastAsia"/>
                <w:sz w:val="22"/>
                <w:szCs w:val="20"/>
                <w:lang w:val="en-US" w:eastAsia="ja-JP"/>
              </w:rPr>
              <w:t>・</w:t>
            </w:r>
            <w:r w:rsidRPr="00761CF5">
              <w:rPr>
                <w:rFonts w:ascii="HGSｺﾞｼｯｸM" w:eastAsia="HGSｺﾞｼｯｸM" w:hAnsiTheme="minorEastAsia" w:hint="eastAsia"/>
                <w:strike/>
                <w:sz w:val="22"/>
                <w:szCs w:val="20"/>
                <w:lang w:val="en-US" w:eastAsia="ja-JP"/>
              </w:rPr>
              <w:t>18日(日)</w:t>
            </w:r>
            <w:r w:rsidRPr="002614CE">
              <w:rPr>
                <w:rFonts w:ascii="HGSｺﾞｼｯｸM" w:eastAsia="HGSｺﾞｼｯｸM" w:hAnsiTheme="minorEastAsia" w:hint="eastAsia"/>
                <w:sz w:val="22"/>
                <w:szCs w:val="20"/>
                <w:lang w:val="en-US" w:eastAsia="ja-JP"/>
              </w:rPr>
              <w:t>・</w:t>
            </w:r>
            <w:r w:rsidRPr="00761CF5">
              <w:rPr>
                <w:rFonts w:ascii="HGSｺﾞｼｯｸM" w:eastAsia="HGSｺﾞｼｯｸM" w:hAnsiTheme="minorEastAsia" w:hint="eastAsia"/>
                <w:strike/>
                <w:sz w:val="22"/>
                <w:szCs w:val="20"/>
                <w:lang w:val="en-US" w:eastAsia="ja-JP"/>
              </w:rPr>
              <w:t>24日(土)</w:t>
            </w:r>
          </w:p>
        </w:tc>
        <w:tc>
          <w:tcPr>
            <w:tcW w:w="1128" w:type="dxa"/>
            <w:shd w:val="clear" w:color="auto" w:fill="B6DDE8" w:themeFill="accent5" w:themeFillTint="66"/>
          </w:tcPr>
          <w:p w14:paraId="07999E6F" w14:textId="13D0E1AD" w:rsidR="00E745C9" w:rsidRPr="002614CE" w:rsidRDefault="00E745C9" w:rsidP="00E745C9">
            <w:pPr>
              <w:pStyle w:val="a6"/>
              <w:spacing w:line="276" w:lineRule="auto"/>
              <w:jc w:val="left"/>
              <w:rPr>
                <w:rFonts w:ascii="HGSｺﾞｼｯｸM" w:eastAsia="HGSｺﾞｼｯｸM" w:hAnsiTheme="minorEastAsia"/>
                <w:sz w:val="22"/>
                <w:szCs w:val="20"/>
                <w:lang w:val="en-US" w:eastAsia="ja-JP"/>
              </w:rPr>
            </w:pPr>
            <w:r>
              <w:rPr>
                <w:rFonts w:ascii="HGSｺﾞｼｯｸM" w:eastAsia="HGSｺﾞｼｯｸM" w:hAnsiTheme="minorEastAsia" w:hint="eastAsia"/>
                <w:sz w:val="22"/>
                <w:szCs w:val="20"/>
                <w:lang w:val="en-US" w:eastAsia="ja-JP"/>
              </w:rPr>
              <w:t>計</w:t>
            </w:r>
            <w:r w:rsidR="00761CF5" w:rsidRPr="00761CF5">
              <w:rPr>
                <w:rFonts w:ascii="HGSｺﾞｼｯｸM" w:eastAsia="HGSｺﾞｼｯｸM" w:hAnsiTheme="minorEastAsia" w:hint="eastAsia"/>
                <w:color w:val="EE0000"/>
                <w:sz w:val="22"/>
                <w:szCs w:val="20"/>
                <w:lang w:val="en-US" w:eastAsia="ja-JP"/>
              </w:rPr>
              <w:t>3</w:t>
            </w:r>
            <w:r>
              <w:rPr>
                <w:rFonts w:ascii="HGSｺﾞｼｯｸM" w:eastAsia="HGSｺﾞｼｯｸM" w:hAnsiTheme="minorEastAsia" w:hint="eastAsia"/>
                <w:sz w:val="22"/>
                <w:szCs w:val="20"/>
                <w:lang w:val="en-US" w:eastAsia="ja-JP"/>
              </w:rPr>
              <w:t>日間</w:t>
            </w:r>
          </w:p>
        </w:tc>
      </w:tr>
    </w:tbl>
    <w:p w14:paraId="149AEA06" w14:textId="77777777" w:rsidR="00E745C9" w:rsidRDefault="00E745C9" w:rsidP="00E745C9">
      <w:pPr>
        <w:pStyle w:val="a6"/>
        <w:spacing w:line="276" w:lineRule="auto"/>
        <w:ind w:left="360"/>
        <w:jc w:val="left"/>
        <w:rPr>
          <w:rFonts w:ascii="HGSｺﾞｼｯｸM" w:eastAsia="HGSｺﾞｼｯｸM" w:hAnsiTheme="minorEastAsia"/>
          <w:sz w:val="22"/>
          <w:szCs w:val="20"/>
          <w:lang w:val="en-US" w:eastAsia="ja-JP"/>
        </w:rPr>
      </w:pPr>
      <w:r>
        <w:rPr>
          <w:rFonts w:ascii="HGSｺﾞｼｯｸM" w:eastAsia="HGSｺﾞｼｯｸM" w:hAnsiTheme="minorEastAsia" w:hint="eastAsia"/>
          <w:sz w:val="22"/>
          <w:szCs w:val="20"/>
          <w:lang w:val="en-US" w:eastAsia="ja-JP"/>
        </w:rPr>
        <w:t xml:space="preserve">  </w:t>
      </w:r>
      <w:r w:rsidR="00D42C9D" w:rsidRPr="002614CE">
        <w:rPr>
          <w:rFonts w:ascii="HGSｺﾞｼｯｸM" w:eastAsia="HGSｺﾞｼｯｸM" w:hAnsiTheme="minorEastAsia" w:hint="eastAsia"/>
          <w:sz w:val="22"/>
          <w:szCs w:val="20"/>
          <w:lang w:val="en-US" w:eastAsia="ja-JP"/>
        </w:rPr>
        <w:t>※上記の特定日におきましては、以下の条件にて施設利用申し込みを受付いたします</w:t>
      </w:r>
      <w:r w:rsidR="00A80907" w:rsidRPr="002614CE">
        <w:rPr>
          <w:rFonts w:ascii="HGSｺﾞｼｯｸM" w:eastAsia="HGSｺﾞｼｯｸM" w:hAnsiTheme="minorEastAsia" w:hint="eastAsia"/>
          <w:sz w:val="22"/>
          <w:szCs w:val="20"/>
          <w:lang w:val="en-US" w:eastAsia="ja-JP"/>
        </w:rPr>
        <w:t>。</w:t>
      </w:r>
    </w:p>
    <w:p w14:paraId="6D32B6C2" w14:textId="77777777" w:rsidR="00E745C9" w:rsidRDefault="00A80907" w:rsidP="00E745C9">
      <w:pPr>
        <w:pStyle w:val="a6"/>
        <w:spacing w:line="276" w:lineRule="auto"/>
        <w:ind w:left="360" w:firstLineChars="200" w:firstLine="430"/>
        <w:jc w:val="left"/>
        <w:rPr>
          <w:rFonts w:ascii="HGSｺﾞｼｯｸM" w:eastAsia="HGSｺﾞｼｯｸM" w:hAnsiTheme="minorEastAsia"/>
          <w:sz w:val="22"/>
          <w:szCs w:val="20"/>
          <w:lang w:val="en-US" w:eastAsia="ja-JP"/>
        </w:rPr>
      </w:pPr>
      <w:r w:rsidRPr="002614CE">
        <w:rPr>
          <w:rFonts w:ascii="HGSｺﾞｼｯｸM" w:eastAsia="HGSｺﾞｼｯｸM" w:hAnsiTheme="minorEastAsia" w:hint="eastAsia"/>
          <w:sz w:val="22"/>
          <w:szCs w:val="20"/>
          <w:lang w:val="en-US" w:eastAsia="ja-JP"/>
        </w:rPr>
        <w:t>また、</w:t>
      </w:r>
      <w:r w:rsidR="00F93782" w:rsidRPr="002614CE">
        <w:rPr>
          <w:rFonts w:ascii="HGSｺﾞｼｯｸM" w:eastAsia="HGSｺﾞｼｯｸM" w:hAnsiTheme="minorEastAsia" w:hint="eastAsia"/>
          <w:sz w:val="22"/>
          <w:szCs w:val="20"/>
          <w:lang w:val="en-US" w:eastAsia="ja-JP"/>
        </w:rPr>
        <w:t>開催期間前後及び</w:t>
      </w:r>
      <w:r w:rsidRPr="002614CE">
        <w:rPr>
          <w:rFonts w:ascii="HGSｺﾞｼｯｸM" w:eastAsia="HGSｺﾞｼｯｸM" w:hAnsiTheme="minorEastAsia" w:hint="eastAsia"/>
          <w:sz w:val="22"/>
          <w:szCs w:val="20"/>
          <w:lang w:val="en-US" w:eastAsia="ja-JP"/>
        </w:rPr>
        <w:t>開催期間中</w:t>
      </w:r>
      <w:r w:rsidR="00051D0D" w:rsidRPr="002614CE">
        <w:rPr>
          <w:rFonts w:ascii="HGSｺﾞｼｯｸM" w:eastAsia="HGSｺﾞｼｯｸM" w:hAnsiTheme="minorEastAsia" w:hint="eastAsia"/>
          <w:sz w:val="22"/>
          <w:szCs w:val="20"/>
          <w:lang w:val="en-US" w:eastAsia="ja-JP"/>
        </w:rPr>
        <w:t>における</w:t>
      </w:r>
      <w:r w:rsidRPr="002614CE">
        <w:rPr>
          <w:rFonts w:ascii="HGSｺﾞｼｯｸM" w:eastAsia="HGSｺﾞｼｯｸM" w:hAnsiTheme="minorEastAsia" w:hint="eastAsia"/>
          <w:sz w:val="22"/>
          <w:szCs w:val="20"/>
          <w:lang w:val="en-US" w:eastAsia="ja-JP"/>
        </w:rPr>
        <w:t>すべての</w:t>
      </w:r>
      <w:r w:rsidR="00051D0D" w:rsidRPr="002614CE">
        <w:rPr>
          <w:rFonts w:ascii="HGSｺﾞｼｯｸM" w:eastAsia="HGSｺﾞｼｯｸM" w:hAnsiTheme="minorEastAsia" w:hint="eastAsia"/>
          <w:sz w:val="22"/>
          <w:szCs w:val="20"/>
          <w:lang w:val="en-US" w:eastAsia="ja-JP"/>
        </w:rPr>
        <w:t>日程で</w:t>
      </w:r>
      <w:r w:rsidR="000E4657" w:rsidRPr="002614CE">
        <w:rPr>
          <w:rFonts w:ascii="HGSｺﾞｼｯｸM" w:eastAsia="HGSｺﾞｼｯｸM" w:hAnsiTheme="minorEastAsia" w:hint="eastAsia"/>
          <w:sz w:val="22"/>
          <w:szCs w:val="20"/>
          <w:lang w:val="en-US" w:eastAsia="ja-JP"/>
        </w:rPr>
        <w:t>競技等</w:t>
      </w:r>
      <w:r w:rsidRPr="002614CE">
        <w:rPr>
          <w:rFonts w:ascii="HGSｺﾞｼｯｸM" w:eastAsia="HGSｺﾞｼｯｸM" w:hAnsiTheme="minorEastAsia" w:hint="eastAsia"/>
          <w:sz w:val="22"/>
          <w:szCs w:val="20"/>
          <w:lang w:val="en-US" w:eastAsia="ja-JP"/>
        </w:rPr>
        <w:t>の都合上</w:t>
      </w:r>
    </w:p>
    <w:p w14:paraId="59E41D05" w14:textId="77777777" w:rsidR="00E745C9" w:rsidRDefault="00A80907" w:rsidP="00E745C9">
      <w:pPr>
        <w:pStyle w:val="a6"/>
        <w:spacing w:line="276" w:lineRule="auto"/>
        <w:ind w:left="360" w:firstLineChars="200" w:firstLine="430"/>
        <w:jc w:val="left"/>
        <w:rPr>
          <w:rFonts w:ascii="HGSｺﾞｼｯｸM" w:eastAsia="HGSｺﾞｼｯｸM" w:hAnsiTheme="minorEastAsia"/>
          <w:sz w:val="22"/>
          <w:szCs w:val="20"/>
          <w:lang w:val="en-US" w:eastAsia="ja-JP"/>
        </w:rPr>
      </w:pPr>
      <w:r w:rsidRPr="002614CE">
        <w:rPr>
          <w:rFonts w:ascii="HGSｺﾞｼｯｸM" w:eastAsia="HGSｺﾞｼｯｸM" w:hAnsiTheme="minorEastAsia" w:hint="eastAsia"/>
          <w:sz w:val="22"/>
          <w:szCs w:val="20"/>
          <w:lang w:val="en-US" w:eastAsia="ja-JP"/>
        </w:rPr>
        <w:t>（</w:t>
      </w:r>
      <w:r w:rsidR="000E4657" w:rsidRPr="002614CE">
        <w:rPr>
          <w:rFonts w:ascii="HGSｺﾞｼｯｸM" w:eastAsia="HGSｺﾞｼｯｸM" w:hAnsiTheme="minorEastAsia" w:hint="eastAsia"/>
          <w:sz w:val="22"/>
          <w:szCs w:val="20"/>
          <w:lang w:val="en-US" w:eastAsia="ja-JP"/>
        </w:rPr>
        <w:t>大会式典・フル</w:t>
      </w:r>
      <w:r w:rsidRPr="002614CE">
        <w:rPr>
          <w:rFonts w:ascii="HGSｺﾞｼｯｸM" w:eastAsia="HGSｺﾞｼｯｸM" w:hAnsiTheme="minorEastAsia" w:hint="eastAsia"/>
          <w:sz w:val="22"/>
          <w:szCs w:val="20"/>
          <w:lang w:val="en-US" w:eastAsia="ja-JP"/>
        </w:rPr>
        <w:t>マラソン等）により周辺道路が封鎖もしくは交通規制が</w:t>
      </w:r>
      <w:r w:rsidR="00051D0D" w:rsidRPr="002614CE">
        <w:rPr>
          <w:rFonts w:ascii="HGSｺﾞｼｯｸM" w:eastAsia="HGSｺﾞｼｯｸM" w:hAnsiTheme="minorEastAsia" w:hint="eastAsia"/>
          <w:sz w:val="22"/>
          <w:szCs w:val="20"/>
          <w:lang w:val="en-US" w:eastAsia="ja-JP"/>
        </w:rPr>
        <w:t>発生する</w:t>
      </w:r>
      <w:r w:rsidRPr="002614CE">
        <w:rPr>
          <w:rFonts w:ascii="HGSｺﾞｼｯｸM" w:eastAsia="HGSｺﾞｼｯｸM" w:hAnsiTheme="minorEastAsia" w:hint="eastAsia"/>
          <w:sz w:val="22"/>
          <w:szCs w:val="20"/>
          <w:lang w:val="en-US" w:eastAsia="ja-JP"/>
        </w:rPr>
        <w:t>場合が</w:t>
      </w:r>
    </w:p>
    <w:p w14:paraId="4E99AD71" w14:textId="2D420C71" w:rsidR="00174B20" w:rsidRPr="002614CE" w:rsidRDefault="00A80907" w:rsidP="00E745C9">
      <w:pPr>
        <w:pStyle w:val="a6"/>
        <w:spacing w:line="276" w:lineRule="auto"/>
        <w:ind w:left="360" w:firstLineChars="200" w:firstLine="430"/>
        <w:jc w:val="left"/>
        <w:rPr>
          <w:rFonts w:ascii="HGSｺﾞｼｯｸM" w:eastAsia="HGSｺﾞｼｯｸM" w:hAnsiTheme="minorEastAsia"/>
          <w:sz w:val="22"/>
          <w:szCs w:val="20"/>
          <w:lang w:val="en-US" w:eastAsia="ja-JP"/>
        </w:rPr>
      </w:pPr>
      <w:r w:rsidRPr="002614CE">
        <w:rPr>
          <w:rFonts w:ascii="HGSｺﾞｼｯｸM" w:eastAsia="HGSｺﾞｼｯｸM" w:hAnsiTheme="minorEastAsia" w:hint="eastAsia"/>
          <w:sz w:val="22"/>
          <w:szCs w:val="20"/>
          <w:lang w:val="en-US" w:eastAsia="ja-JP"/>
        </w:rPr>
        <w:t>あります</w:t>
      </w:r>
      <w:r w:rsidR="008837BB" w:rsidRPr="002614CE">
        <w:rPr>
          <w:rFonts w:ascii="HGSｺﾞｼｯｸM" w:eastAsia="HGSｺﾞｼｯｸM" w:hAnsiTheme="minorEastAsia" w:hint="eastAsia"/>
          <w:sz w:val="22"/>
          <w:szCs w:val="20"/>
          <w:lang w:val="en-US" w:eastAsia="ja-JP"/>
        </w:rPr>
        <w:t>ので</w:t>
      </w:r>
      <w:r w:rsidR="00051D0D" w:rsidRPr="002614CE">
        <w:rPr>
          <w:rFonts w:ascii="HGSｺﾞｼｯｸM" w:eastAsia="HGSｺﾞｼｯｸM" w:hAnsiTheme="minorEastAsia" w:hint="eastAsia"/>
          <w:sz w:val="22"/>
          <w:szCs w:val="20"/>
          <w:lang w:val="en-US" w:eastAsia="ja-JP"/>
        </w:rPr>
        <w:t>、</w:t>
      </w:r>
      <w:r w:rsidR="00D42C9D" w:rsidRPr="002614CE">
        <w:rPr>
          <w:rFonts w:ascii="HGSｺﾞｼｯｸM" w:eastAsia="HGSｺﾞｼｯｸM" w:hAnsiTheme="minorEastAsia" w:hint="eastAsia"/>
          <w:sz w:val="22"/>
          <w:szCs w:val="20"/>
          <w:lang w:val="en-US" w:eastAsia="ja-JP"/>
        </w:rPr>
        <w:t>ご注意ください。</w:t>
      </w:r>
    </w:p>
    <w:p w14:paraId="176D5710" w14:textId="77777777" w:rsidR="00D42C9D" w:rsidRPr="002614CE" w:rsidRDefault="00D42C9D" w:rsidP="00E745C9">
      <w:pPr>
        <w:pStyle w:val="a6"/>
        <w:spacing w:line="276" w:lineRule="auto"/>
        <w:jc w:val="left"/>
        <w:rPr>
          <w:rFonts w:ascii="HGSｺﾞｼｯｸM" w:eastAsia="HGSｺﾞｼｯｸM" w:hAnsiTheme="minorEastAsia"/>
          <w:sz w:val="22"/>
          <w:szCs w:val="20"/>
          <w:lang w:val="en-US" w:eastAsia="ja-JP"/>
        </w:rPr>
      </w:pPr>
    </w:p>
    <w:p w14:paraId="135B427B" w14:textId="7A37C9A0" w:rsidR="00E745C9" w:rsidRPr="009B2571" w:rsidRDefault="00D42C9D" w:rsidP="000E4657">
      <w:pPr>
        <w:pStyle w:val="a6"/>
        <w:numPr>
          <w:ilvl w:val="0"/>
          <w:numId w:val="4"/>
        </w:numPr>
        <w:spacing w:line="276" w:lineRule="auto"/>
        <w:jc w:val="left"/>
        <w:rPr>
          <w:rFonts w:ascii="HGSｺﾞｼｯｸM" w:eastAsia="HGSｺﾞｼｯｸM" w:hAnsiTheme="minorEastAsia"/>
          <w:b/>
          <w:bCs/>
          <w:sz w:val="22"/>
          <w:szCs w:val="20"/>
          <w:lang w:val="en-US" w:eastAsia="ja-JP"/>
        </w:rPr>
      </w:pPr>
      <w:r w:rsidRPr="009B2571">
        <w:rPr>
          <w:rFonts w:asciiTheme="majorEastAsia" w:eastAsiaTheme="majorEastAsia" w:hAnsiTheme="majorEastAsia" w:hint="eastAsia"/>
          <w:b/>
          <w:bCs/>
          <w:sz w:val="22"/>
          <w:szCs w:val="20"/>
          <w:lang w:val="en-US" w:eastAsia="ja-JP"/>
        </w:rPr>
        <w:t>利用条件</w:t>
      </w:r>
    </w:p>
    <w:tbl>
      <w:tblPr>
        <w:tblStyle w:val="a3"/>
        <w:tblW w:w="0" w:type="auto"/>
        <w:tblInd w:w="421" w:type="dxa"/>
        <w:tblLook w:val="04A0" w:firstRow="1" w:lastRow="0" w:firstColumn="1" w:lastColumn="0" w:noHBand="0" w:noVBand="1"/>
      </w:tblPr>
      <w:tblGrid>
        <w:gridCol w:w="9207"/>
      </w:tblGrid>
      <w:tr w:rsidR="00BD78CE" w14:paraId="6D8D0573" w14:textId="77777777" w:rsidTr="000B39BC">
        <w:tc>
          <w:tcPr>
            <w:tcW w:w="9207" w:type="dxa"/>
            <w:tcBorders>
              <w:top w:val="nil"/>
              <w:left w:val="nil"/>
              <w:bottom w:val="nil"/>
              <w:right w:val="nil"/>
            </w:tcBorders>
            <w:shd w:val="clear" w:color="auto" w:fill="B6DDE8" w:themeFill="accent5" w:themeFillTint="66"/>
          </w:tcPr>
          <w:p w14:paraId="0204240B" w14:textId="77777777" w:rsidR="00BD78CE" w:rsidRDefault="00BD78CE" w:rsidP="00BD78CE">
            <w:pPr>
              <w:pStyle w:val="a6"/>
              <w:spacing w:line="276" w:lineRule="auto"/>
              <w:jc w:val="left"/>
              <w:rPr>
                <w:rFonts w:ascii="HGSｺﾞｼｯｸM" w:eastAsia="HGSｺﾞｼｯｸM" w:hAnsiTheme="minorEastAsia"/>
                <w:sz w:val="22"/>
                <w:szCs w:val="20"/>
                <w:lang w:val="en-US" w:eastAsia="ja-JP"/>
              </w:rPr>
            </w:pPr>
            <w:r>
              <w:rPr>
                <w:rFonts w:ascii="HGSｺﾞｼｯｸM" w:eastAsia="HGSｺﾞｼｯｸM" w:hAnsiTheme="minorEastAsia" w:hint="eastAsia"/>
                <w:sz w:val="22"/>
                <w:szCs w:val="20"/>
                <w:lang w:val="en-US" w:eastAsia="ja-JP"/>
              </w:rPr>
              <w:t>・</w:t>
            </w:r>
            <w:r w:rsidRPr="002614CE">
              <w:rPr>
                <w:rFonts w:ascii="HGSｺﾞｼｯｸM" w:eastAsia="HGSｺﾞｼｯｸM" w:hAnsiTheme="minorEastAsia" w:hint="eastAsia"/>
                <w:sz w:val="22"/>
                <w:szCs w:val="20"/>
                <w:lang w:val="en-US" w:eastAsia="ja-JP"/>
              </w:rPr>
              <w:t>搬入用エレベーター及び搬入口階段等を含む、屋外南側エリアはすべて使用できません。</w:t>
            </w:r>
          </w:p>
          <w:p w14:paraId="73E76DFE" w14:textId="77777777" w:rsidR="00BD78CE" w:rsidRDefault="00BD78CE" w:rsidP="00BD78CE">
            <w:pPr>
              <w:pStyle w:val="a6"/>
              <w:spacing w:line="276" w:lineRule="auto"/>
              <w:jc w:val="left"/>
              <w:rPr>
                <w:rFonts w:ascii="HGSｺﾞｼｯｸM" w:eastAsia="HGSｺﾞｼｯｸM" w:hAnsiTheme="minorEastAsia"/>
                <w:sz w:val="22"/>
                <w:szCs w:val="20"/>
                <w:lang w:val="en-US" w:eastAsia="ja-JP"/>
              </w:rPr>
            </w:pPr>
            <w:r>
              <w:rPr>
                <w:rFonts w:ascii="HGSｺﾞｼｯｸM" w:eastAsia="HGSｺﾞｼｯｸM" w:hAnsiTheme="minorEastAsia" w:hint="eastAsia"/>
                <w:sz w:val="22"/>
                <w:szCs w:val="20"/>
                <w:lang w:val="en-US" w:eastAsia="ja-JP"/>
              </w:rPr>
              <w:t>・</w:t>
            </w:r>
            <w:r w:rsidRPr="002614CE">
              <w:rPr>
                <w:rFonts w:ascii="HGSｺﾞｼｯｸM" w:eastAsia="HGSｺﾞｼｯｸM" w:hAnsiTheme="minorEastAsia" w:hint="eastAsia"/>
                <w:sz w:val="22"/>
                <w:szCs w:val="20"/>
                <w:lang w:val="en-US" w:eastAsia="ja-JP"/>
              </w:rPr>
              <w:t>南側搬入口エリアを含む、駐車場（約18台分）は使用できません。</w:t>
            </w:r>
          </w:p>
          <w:p w14:paraId="1073ABBB" w14:textId="77777777" w:rsidR="00BD78CE" w:rsidRDefault="00BD78CE" w:rsidP="00BD78CE">
            <w:pPr>
              <w:pStyle w:val="a6"/>
              <w:spacing w:line="276" w:lineRule="auto"/>
              <w:ind w:firstLineChars="100" w:firstLine="215"/>
              <w:jc w:val="left"/>
              <w:rPr>
                <w:rFonts w:ascii="HGSｺﾞｼｯｸM" w:eastAsia="HGSｺﾞｼｯｸM" w:hAnsiTheme="minorEastAsia"/>
                <w:sz w:val="22"/>
                <w:szCs w:val="20"/>
                <w:lang w:val="en-US" w:eastAsia="ja-JP"/>
              </w:rPr>
            </w:pPr>
            <w:r w:rsidRPr="002614CE">
              <w:rPr>
                <w:rFonts w:ascii="HGSｺﾞｼｯｸM" w:eastAsia="HGSｺﾞｼｯｸM" w:hAnsiTheme="minorEastAsia" w:hint="eastAsia"/>
                <w:sz w:val="22"/>
                <w:szCs w:val="20"/>
                <w:lang w:val="en-US" w:eastAsia="ja-JP"/>
              </w:rPr>
              <w:t>※26日(土)は競技の関係で午前中及びその前後の時間は交通規制により駐車場に入構する</w:t>
            </w:r>
          </w:p>
          <w:p w14:paraId="250936EE" w14:textId="2E866261" w:rsidR="00BD78CE" w:rsidRPr="00BD78CE" w:rsidRDefault="00BD78CE" w:rsidP="00BD78CE">
            <w:pPr>
              <w:pStyle w:val="a6"/>
              <w:spacing w:line="276" w:lineRule="auto"/>
              <w:ind w:firstLineChars="200" w:firstLine="430"/>
              <w:jc w:val="left"/>
              <w:rPr>
                <w:rFonts w:ascii="HGSｺﾞｼｯｸM" w:eastAsia="HGSｺﾞｼｯｸM" w:hAnsiTheme="minorEastAsia"/>
                <w:sz w:val="22"/>
                <w:szCs w:val="20"/>
                <w:lang w:val="en-US" w:eastAsia="ja-JP"/>
              </w:rPr>
            </w:pPr>
            <w:r w:rsidRPr="002614CE">
              <w:rPr>
                <w:rFonts w:ascii="HGSｺﾞｼｯｸM" w:eastAsia="HGSｺﾞｼｯｸM" w:hAnsiTheme="minorEastAsia" w:hint="eastAsia"/>
                <w:sz w:val="22"/>
                <w:szCs w:val="20"/>
                <w:lang w:val="en-US" w:eastAsia="ja-JP"/>
              </w:rPr>
              <w:t>ことが出来ません</w:t>
            </w:r>
            <w:r>
              <w:rPr>
                <w:rFonts w:ascii="HGSｺﾞｼｯｸM" w:eastAsia="HGSｺﾞｼｯｸM" w:hAnsiTheme="minorEastAsia" w:hint="eastAsia"/>
                <w:sz w:val="22"/>
                <w:szCs w:val="20"/>
                <w:lang w:val="en-US" w:eastAsia="ja-JP"/>
              </w:rPr>
              <w:t>。</w:t>
            </w:r>
            <w:r w:rsidR="003560BF">
              <w:rPr>
                <w:rFonts w:ascii="HGSｺﾞｼｯｸM" w:eastAsia="HGSｺﾞｼｯｸM" w:hAnsiTheme="minorEastAsia" w:hint="eastAsia"/>
                <w:sz w:val="22"/>
                <w:szCs w:val="20"/>
                <w:lang w:val="en-US" w:eastAsia="ja-JP"/>
              </w:rPr>
              <w:t>また、聖火リレー等でも交通規制の情報がございます。</w:t>
            </w:r>
          </w:p>
        </w:tc>
      </w:tr>
    </w:tbl>
    <w:p w14:paraId="12470E4D" w14:textId="77777777" w:rsidR="00BD78CE" w:rsidRDefault="00BD78CE" w:rsidP="00BD78CE">
      <w:pPr>
        <w:pStyle w:val="a6"/>
        <w:spacing w:line="276" w:lineRule="auto"/>
        <w:jc w:val="left"/>
        <w:rPr>
          <w:rFonts w:asciiTheme="majorEastAsia" w:eastAsiaTheme="majorEastAsia" w:hAnsiTheme="majorEastAsia"/>
          <w:sz w:val="22"/>
          <w:szCs w:val="20"/>
          <w:lang w:val="en-US" w:eastAsia="ja-JP"/>
        </w:rPr>
      </w:pPr>
    </w:p>
    <w:p w14:paraId="24634862" w14:textId="06E8EB2A" w:rsidR="00A80907" w:rsidRPr="009B2571" w:rsidRDefault="00A80907" w:rsidP="00A80907">
      <w:pPr>
        <w:pStyle w:val="a6"/>
        <w:numPr>
          <w:ilvl w:val="0"/>
          <w:numId w:val="4"/>
        </w:numPr>
        <w:spacing w:line="276" w:lineRule="auto"/>
        <w:jc w:val="left"/>
        <w:rPr>
          <w:rFonts w:asciiTheme="majorEastAsia" w:eastAsiaTheme="majorEastAsia" w:hAnsiTheme="majorEastAsia"/>
          <w:b/>
          <w:bCs/>
          <w:sz w:val="22"/>
          <w:szCs w:val="20"/>
          <w:lang w:val="en-US" w:eastAsia="ja-JP"/>
        </w:rPr>
      </w:pPr>
      <w:r w:rsidRPr="009B2571">
        <w:rPr>
          <w:rFonts w:asciiTheme="majorEastAsia" w:eastAsiaTheme="majorEastAsia" w:hAnsiTheme="majorEastAsia" w:hint="eastAsia"/>
          <w:b/>
          <w:bCs/>
          <w:sz w:val="22"/>
          <w:szCs w:val="20"/>
          <w:lang w:val="en-US" w:eastAsia="ja-JP"/>
        </w:rPr>
        <w:t>使用</w:t>
      </w:r>
      <w:r w:rsidR="008837BB" w:rsidRPr="009B2571">
        <w:rPr>
          <w:rFonts w:asciiTheme="majorEastAsia" w:eastAsiaTheme="majorEastAsia" w:hAnsiTheme="majorEastAsia" w:hint="eastAsia"/>
          <w:b/>
          <w:bCs/>
          <w:sz w:val="22"/>
          <w:szCs w:val="20"/>
          <w:lang w:val="en-US" w:eastAsia="ja-JP"/>
        </w:rPr>
        <w:t>ができない駐車場エリア</w:t>
      </w:r>
      <w:r w:rsidRPr="009B2571">
        <w:rPr>
          <w:rFonts w:asciiTheme="majorEastAsia" w:eastAsiaTheme="majorEastAsia" w:hAnsiTheme="majorEastAsia" w:hint="eastAsia"/>
          <w:b/>
          <w:bCs/>
          <w:sz w:val="22"/>
          <w:szCs w:val="20"/>
          <w:lang w:val="en-US" w:eastAsia="ja-JP"/>
        </w:rPr>
        <w:t>の想定範囲</w:t>
      </w:r>
    </w:p>
    <w:p w14:paraId="46505A6D" w14:textId="5B098F4C" w:rsidR="00A80907" w:rsidRDefault="00E745C9" w:rsidP="00BD78CE">
      <w:pPr>
        <w:pStyle w:val="a6"/>
        <w:spacing w:line="276" w:lineRule="auto"/>
        <w:ind w:left="360" w:firstLineChars="100" w:firstLine="215"/>
        <w:jc w:val="left"/>
        <w:rPr>
          <w:rFonts w:ascii="HGSｺﾞｼｯｸM" w:eastAsia="HGSｺﾞｼｯｸM" w:hAnsiTheme="minorEastAsia"/>
          <w:sz w:val="22"/>
          <w:szCs w:val="20"/>
          <w:lang w:val="en-US" w:eastAsia="ja-JP"/>
        </w:rPr>
      </w:pPr>
      <w:r>
        <w:rPr>
          <w:rFonts w:ascii="HGSｺﾞｼｯｸM" w:eastAsia="HGSｺﾞｼｯｸM" w:hAnsiTheme="minorEastAsia" w:hint="eastAsia"/>
          <w:sz w:val="22"/>
          <w:szCs w:val="20"/>
          <w:lang w:val="en-US" w:eastAsia="ja-JP"/>
        </w:rPr>
        <w:t>※施設利用者の使用ができなくなるエリア及び駐車場については、</w:t>
      </w:r>
    </w:p>
    <w:p w14:paraId="5189CEB3" w14:textId="07F2E684" w:rsidR="00E745C9" w:rsidRPr="002614CE" w:rsidRDefault="00E745C9" w:rsidP="00BD78CE">
      <w:pPr>
        <w:pStyle w:val="a6"/>
        <w:spacing w:line="276" w:lineRule="auto"/>
        <w:ind w:left="360" w:rightChars="-139" w:right="-285" w:firstLineChars="200" w:firstLine="430"/>
        <w:jc w:val="left"/>
        <w:rPr>
          <w:rFonts w:ascii="HGSｺﾞｼｯｸM" w:eastAsia="HGSｺﾞｼｯｸM" w:hAnsiTheme="minorEastAsia"/>
          <w:sz w:val="22"/>
          <w:szCs w:val="20"/>
          <w:lang w:val="en-US" w:eastAsia="ja-JP"/>
        </w:rPr>
      </w:pPr>
      <w:r>
        <w:rPr>
          <w:rFonts w:ascii="HGSｺﾞｼｯｸM" w:eastAsia="HGSｺﾞｼｯｸM" w:hAnsiTheme="minorEastAsia" w:hint="eastAsia"/>
          <w:sz w:val="22"/>
          <w:szCs w:val="20"/>
          <w:lang w:val="en-US" w:eastAsia="ja-JP"/>
        </w:rPr>
        <w:t>アジア・アジアパラ競技大会の組織委員会関係者が使用されます。</w:t>
      </w:r>
    </w:p>
    <w:p w14:paraId="775FB5AD" w14:textId="0C820144" w:rsidR="00A80907" w:rsidRPr="002614CE" w:rsidRDefault="00BD78CE" w:rsidP="00A80907">
      <w:pPr>
        <w:pStyle w:val="a6"/>
        <w:spacing w:line="276" w:lineRule="auto"/>
        <w:ind w:left="360"/>
        <w:jc w:val="left"/>
        <w:rPr>
          <w:rFonts w:ascii="HGSｺﾞｼｯｸM" w:eastAsia="HGSｺﾞｼｯｸM" w:hAnsiTheme="minorEastAsia"/>
          <w:sz w:val="22"/>
          <w:szCs w:val="20"/>
          <w:lang w:val="en-US" w:eastAsia="ja-JP"/>
        </w:rPr>
      </w:pPr>
      <w:r w:rsidRPr="002614CE">
        <w:rPr>
          <w:rFonts w:ascii="HGSｺﾞｼｯｸM" w:eastAsia="HGSｺﾞｼｯｸM" w:hAnsiTheme="minorEastAsia" w:hint="eastAsia"/>
          <w:noProof/>
          <w:sz w:val="22"/>
          <w:szCs w:val="20"/>
          <w:lang w:val="en-US" w:eastAsia="ja-JP"/>
        </w:rPr>
        <w:drawing>
          <wp:anchor distT="0" distB="0" distL="114300" distR="114300" simplePos="0" relativeHeight="251658240" behindDoc="0" locked="0" layoutInCell="1" allowOverlap="1" wp14:anchorId="685125F0" wp14:editId="78133669">
            <wp:simplePos x="0" y="0"/>
            <wp:positionH relativeFrom="margin">
              <wp:posOffset>499395</wp:posOffset>
            </wp:positionH>
            <wp:positionV relativeFrom="paragraph">
              <wp:posOffset>78105</wp:posOffset>
            </wp:positionV>
            <wp:extent cx="1706880" cy="1832281"/>
            <wp:effectExtent l="0" t="0" r="7620" b="0"/>
            <wp:wrapNone/>
            <wp:docPr id="67097652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976529" name="図 670976529"/>
                    <pic:cNvPicPr/>
                  </pic:nvPicPr>
                  <pic:blipFill rotWithShape="1">
                    <a:blip r:embed="rId7">
                      <a:extLst>
                        <a:ext uri="{28A0092B-C50C-407E-A947-70E740481C1C}">
                          <a14:useLocalDpi xmlns:a14="http://schemas.microsoft.com/office/drawing/2010/main" val="0"/>
                        </a:ext>
                      </a:extLst>
                    </a:blip>
                    <a:srcRect t="7115"/>
                    <a:stretch>
                      <a:fillRect/>
                    </a:stretch>
                  </pic:blipFill>
                  <pic:spPr bwMode="auto">
                    <a:xfrm>
                      <a:off x="0" y="0"/>
                      <a:ext cx="1706880" cy="183228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ACE3593" w14:textId="2AD252D7" w:rsidR="00A80907" w:rsidRPr="002614CE" w:rsidRDefault="00A80907" w:rsidP="00A80907">
      <w:pPr>
        <w:pStyle w:val="a6"/>
        <w:spacing w:line="276" w:lineRule="auto"/>
        <w:ind w:left="360"/>
        <w:jc w:val="left"/>
        <w:rPr>
          <w:rFonts w:ascii="HGSｺﾞｼｯｸM" w:eastAsia="HGSｺﾞｼｯｸM" w:hAnsiTheme="minorEastAsia"/>
          <w:sz w:val="22"/>
          <w:szCs w:val="20"/>
          <w:lang w:val="en-US" w:eastAsia="ja-JP"/>
        </w:rPr>
      </w:pPr>
    </w:p>
    <w:p w14:paraId="7A2B53AB" w14:textId="77777777" w:rsidR="00BD78CE" w:rsidRPr="002614CE" w:rsidRDefault="00BD78CE" w:rsidP="00EC6B4C">
      <w:pPr>
        <w:pStyle w:val="a6"/>
        <w:spacing w:line="276" w:lineRule="auto"/>
        <w:jc w:val="left"/>
        <w:rPr>
          <w:rFonts w:ascii="HGSｺﾞｼｯｸM" w:eastAsia="HGSｺﾞｼｯｸM" w:hAnsiTheme="minorEastAsia"/>
          <w:sz w:val="22"/>
          <w:szCs w:val="20"/>
          <w:lang w:val="en-US" w:eastAsia="ja-JP"/>
        </w:rPr>
      </w:pPr>
    </w:p>
    <w:p w14:paraId="6D6E2B18" w14:textId="4FE9C49A" w:rsidR="00D141D5" w:rsidRDefault="00D141D5" w:rsidP="00EC6B4C">
      <w:pPr>
        <w:pStyle w:val="a6"/>
        <w:spacing w:line="276" w:lineRule="auto"/>
        <w:ind w:right="428"/>
        <w:jc w:val="left"/>
        <w:rPr>
          <w:rFonts w:ascii="HGSｺﾞｼｯｸM" w:eastAsia="HGSｺﾞｼｯｸM" w:hAnsiTheme="minorEastAsia"/>
          <w:sz w:val="22"/>
          <w:szCs w:val="20"/>
          <w:lang w:val="en-US" w:eastAsia="ja-JP"/>
        </w:rPr>
      </w:pPr>
    </w:p>
    <w:p w14:paraId="7158A9A6" w14:textId="56281F50" w:rsidR="00BD78CE" w:rsidRPr="002614CE" w:rsidRDefault="00BD78CE" w:rsidP="00EC6B4C">
      <w:pPr>
        <w:pStyle w:val="a6"/>
        <w:spacing w:line="276" w:lineRule="auto"/>
        <w:ind w:right="428"/>
        <w:jc w:val="left"/>
        <w:rPr>
          <w:rFonts w:ascii="HGSｺﾞｼｯｸM" w:eastAsia="HGSｺﾞｼｯｸM" w:hAnsiTheme="minorEastAsia"/>
          <w:sz w:val="22"/>
          <w:szCs w:val="20"/>
          <w:lang w:val="en-US" w:eastAsia="ja-JP"/>
        </w:rPr>
      </w:pPr>
      <w:r>
        <w:rPr>
          <w:rFonts w:ascii="HGSｺﾞｼｯｸM" w:eastAsia="HGSｺﾞｼｯｸM" w:hAnsiTheme="minorEastAsia" w:hint="eastAsia"/>
          <w:noProof/>
          <w:sz w:val="22"/>
          <w:szCs w:val="20"/>
          <w:lang w:val="en-US" w:eastAsia="ja-JP"/>
        </w:rPr>
        <mc:AlternateContent>
          <mc:Choice Requires="wps">
            <w:drawing>
              <wp:anchor distT="0" distB="0" distL="114300" distR="114300" simplePos="0" relativeHeight="251659264" behindDoc="0" locked="0" layoutInCell="1" allowOverlap="1" wp14:anchorId="76C217A3" wp14:editId="1A52EC16">
                <wp:simplePos x="0" y="0"/>
                <wp:positionH relativeFrom="column">
                  <wp:posOffset>3234690</wp:posOffset>
                </wp:positionH>
                <wp:positionV relativeFrom="paragraph">
                  <wp:posOffset>94615</wp:posOffset>
                </wp:positionV>
                <wp:extent cx="3055620" cy="1059180"/>
                <wp:effectExtent l="0" t="0" r="11430" b="26670"/>
                <wp:wrapNone/>
                <wp:docPr id="1714106681" name="正方形/長方形 2"/>
                <wp:cNvGraphicFramePr/>
                <a:graphic xmlns:a="http://schemas.openxmlformats.org/drawingml/2006/main">
                  <a:graphicData uri="http://schemas.microsoft.com/office/word/2010/wordprocessingShape">
                    <wps:wsp>
                      <wps:cNvSpPr/>
                      <wps:spPr>
                        <a:xfrm>
                          <a:off x="0" y="0"/>
                          <a:ext cx="3055620" cy="1059180"/>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36B550" id="正方形/長方形 2" o:spid="_x0000_s1026" style="position:absolute;margin-left:254.7pt;margin-top:7.45pt;width:240.6pt;height:8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" filled="f" strokecolor="black [3213]"/>
            </w:pict>
          </mc:Fallback>
        </mc:AlternateContent>
      </w:r>
    </w:p>
    <w:p w14:paraId="23C37A04" w14:textId="77777777" w:rsidR="00BD78CE" w:rsidRDefault="002614CE" w:rsidP="00BD78CE">
      <w:pPr>
        <w:pStyle w:val="a6"/>
        <w:spacing w:line="276" w:lineRule="auto"/>
        <w:ind w:right="644"/>
        <w:jc w:val="right"/>
        <w:rPr>
          <w:rFonts w:ascii="HGSｺﾞｼｯｸM" w:eastAsia="HGSｺﾞｼｯｸM" w:hAnsiTheme="minorEastAsia"/>
          <w:sz w:val="22"/>
          <w:szCs w:val="20"/>
          <w:lang w:val="en-US" w:eastAsia="ja-JP"/>
        </w:rPr>
      </w:pPr>
      <w:r w:rsidRPr="002614CE">
        <w:rPr>
          <w:rFonts w:ascii="HGSｺﾞｼｯｸM" w:eastAsia="HGSｺﾞｼｯｸM" w:hAnsiTheme="minorEastAsia" w:hint="eastAsia"/>
          <w:sz w:val="22"/>
          <w:szCs w:val="20"/>
          <w:lang w:val="en-US" w:eastAsia="ja-JP"/>
        </w:rPr>
        <w:t>公益財団法人名古屋市文化振興事業団</w:t>
      </w:r>
    </w:p>
    <w:p w14:paraId="28B72181" w14:textId="36AE61A4" w:rsidR="002614CE" w:rsidRPr="002614CE" w:rsidRDefault="00BD78CE" w:rsidP="00BD78CE">
      <w:pPr>
        <w:pStyle w:val="a6"/>
        <w:spacing w:line="276" w:lineRule="auto"/>
        <w:ind w:right="1504"/>
        <w:jc w:val="center"/>
        <w:rPr>
          <w:rFonts w:ascii="HGSｺﾞｼｯｸM" w:eastAsia="HGSｺﾞｼｯｸM" w:hAnsiTheme="minorEastAsia"/>
          <w:sz w:val="22"/>
          <w:szCs w:val="20"/>
          <w:lang w:val="en-US" w:eastAsia="ja-JP"/>
        </w:rPr>
      </w:pPr>
      <w:r>
        <w:rPr>
          <w:rFonts w:ascii="HGSｺﾞｼｯｸM" w:eastAsia="HGSｺﾞｼｯｸM" w:hAnsiTheme="minorEastAsia" w:hint="eastAsia"/>
          <w:sz w:val="22"/>
          <w:szCs w:val="20"/>
          <w:lang w:val="en-US" w:eastAsia="ja-JP"/>
        </w:rPr>
        <w:t xml:space="preserve">　　　　　　　　　　　　　　　　　　　　　　　</w:t>
      </w:r>
      <w:r w:rsidR="002614CE" w:rsidRPr="002614CE">
        <w:rPr>
          <w:rFonts w:ascii="HGSｺﾞｼｯｸM" w:eastAsia="HGSｺﾞｼｯｸM" w:hAnsiTheme="minorEastAsia" w:hint="eastAsia"/>
          <w:sz w:val="22"/>
          <w:szCs w:val="20"/>
          <w:lang w:val="en-US" w:eastAsia="ja-JP"/>
        </w:rPr>
        <w:t>名古屋市瑞穂文化小劇場</w:t>
      </w:r>
    </w:p>
    <w:p w14:paraId="148D1AFF" w14:textId="77777777" w:rsidR="002614CE" w:rsidRPr="002614CE" w:rsidRDefault="002614CE" w:rsidP="00BD78CE">
      <w:pPr>
        <w:pStyle w:val="a6"/>
        <w:wordWrap w:val="0"/>
        <w:spacing w:line="276" w:lineRule="auto"/>
        <w:ind w:right="645"/>
        <w:jc w:val="right"/>
        <w:rPr>
          <w:rFonts w:ascii="HGSｺﾞｼｯｸM" w:eastAsia="HGSｺﾞｼｯｸM" w:hAnsiTheme="minorEastAsia"/>
          <w:sz w:val="22"/>
          <w:szCs w:val="20"/>
          <w:lang w:val="en-US" w:eastAsia="ja-JP"/>
        </w:rPr>
      </w:pPr>
      <w:r w:rsidRPr="002614CE">
        <w:rPr>
          <w:rFonts w:ascii="HGSｺﾞｼｯｸM" w:eastAsia="HGSｺﾞｼｯｸM" w:hAnsiTheme="minorEastAsia" w:hint="eastAsia"/>
          <w:sz w:val="22"/>
          <w:szCs w:val="20"/>
          <w:lang w:val="en-US" w:eastAsia="ja-JP"/>
        </w:rPr>
        <w:t>名古屋市瑞穂区豊岡通3丁目29番地</w:t>
      </w:r>
    </w:p>
    <w:p w14:paraId="2DA15F11" w14:textId="11D761B7" w:rsidR="00BD78CE" w:rsidRPr="00BD78CE" w:rsidRDefault="00BD78CE" w:rsidP="009B2571">
      <w:pPr>
        <w:pStyle w:val="a6"/>
        <w:wordWrap w:val="0"/>
        <w:spacing w:line="276" w:lineRule="auto"/>
        <w:ind w:rightChars="-69" w:right="-142"/>
        <w:jc w:val="right"/>
        <w:rPr>
          <w:rFonts w:ascii="HGSｺﾞｼｯｸM" w:eastAsia="HGSｺﾞｼｯｸM" w:hAnsiTheme="minorEastAsia"/>
          <w:sz w:val="22"/>
          <w:szCs w:val="20"/>
          <w:lang w:val="en-US" w:eastAsia="ja-JP"/>
        </w:rPr>
      </w:pPr>
      <w:r>
        <w:rPr>
          <w:rFonts w:ascii="HGSｺﾞｼｯｸM" w:eastAsia="HGSｺﾞｼｯｸM" w:hAnsiTheme="minorEastAsia" w:hint="eastAsia"/>
          <w:sz w:val="22"/>
          <w:szCs w:val="20"/>
          <w:lang w:val="en-US" w:eastAsia="ja-JP"/>
        </w:rPr>
        <w:t xml:space="preserve">　</w:t>
      </w:r>
      <w:r w:rsidR="002614CE" w:rsidRPr="002614CE">
        <w:rPr>
          <w:rFonts w:ascii="HGSｺﾞｼｯｸM" w:eastAsia="HGSｺﾞｼｯｸM" w:hAnsiTheme="minorEastAsia" w:hint="eastAsia"/>
          <w:sz w:val="22"/>
          <w:szCs w:val="20"/>
          <w:lang w:val="en-US" w:eastAsia="ja-JP"/>
        </w:rPr>
        <w:t>TEL 052-852-7001 / FAX 052-852-7002</w:t>
      </w:r>
    </w:p>
    <w:sectPr w:rsidR="00BD78CE" w:rsidRPr="00BD78CE" w:rsidSect="00E745C9">
      <w:type w:val="continuous"/>
      <w:pgSz w:w="11906" w:h="16838"/>
      <w:pgMar w:top="1021" w:right="1134" w:bottom="1021" w:left="1134" w:header="851" w:footer="567" w:gutter="0"/>
      <w:cols w:space="425"/>
      <w:docGrid w:type="linesAndChars" w:linePitch="327" w:charSpace="-9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9230F" w14:textId="77777777" w:rsidR="00E81368" w:rsidRDefault="00E81368" w:rsidP="00B815C1">
      <w:r>
        <w:separator/>
      </w:r>
    </w:p>
  </w:endnote>
  <w:endnote w:type="continuationSeparator" w:id="0">
    <w:p w14:paraId="21DB767D" w14:textId="77777777" w:rsidR="00E81368" w:rsidRDefault="00E81368" w:rsidP="00B81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40185" w14:textId="77777777" w:rsidR="00E81368" w:rsidRDefault="00E81368" w:rsidP="00B815C1">
      <w:r>
        <w:separator/>
      </w:r>
    </w:p>
  </w:footnote>
  <w:footnote w:type="continuationSeparator" w:id="0">
    <w:p w14:paraId="34F3CE31" w14:textId="77777777" w:rsidR="00E81368" w:rsidRDefault="00E81368" w:rsidP="00B815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65B72"/>
    <w:multiLevelType w:val="hybridMultilevel"/>
    <w:tmpl w:val="0EEE24FC"/>
    <w:lvl w:ilvl="0" w:tplc="C59803DA">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81420BD"/>
    <w:multiLevelType w:val="hybridMultilevel"/>
    <w:tmpl w:val="724E8E3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55FA2D7A"/>
    <w:multiLevelType w:val="hybridMultilevel"/>
    <w:tmpl w:val="A9747C88"/>
    <w:lvl w:ilvl="0" w:tplc="F3906B30">
      <w:start w:val="1"/>
      <w:numFmt w:val="bullet"/>
      <w:lvlText w:val="•"/>
      <w:lvlJc w:val="left"/>
      <w:pPr>
        <w:tabs>
          <w:tab w:val="num" w:pos="720"/>
        </w:tabs>
        <w:ind w:left="720" w:hanging="360"/>
      </w:pPr>
      <w:rPr>
        <w:rFonts w:ascii="ＭＳ Ｐゴシック" w:hAnsi="ＭＳ Ｐゴシック" w:hint="default"/>
      </w:rPr>
    </w:lvl>
    <w:lvl w:ilvl="1" w:tplc="8EFAA84A" w:tentative="1">
      <w:start w:val="1"/>
      <w:numFmt w:val="bullet"/>
      <w:lvlText w:val="•"/>
      <w:lvlJc w:val="left"/>
      <w:pPr>
        <w:tabs>
          <w:tab w:val="num" w:pos="1440"/>
        </w:tabs>
        <w:ind w:left="1440" w:hanging="360"/>
      </w:pPr>
      <w:rPr>
        <w:rFonts w:ascii="ＭＳ Ｐゴシック" w:hAnsi="ＭＳ Ｐゴシック" w:hint="default"/>
      </w:rPr>
    </w:lvl>
    <w:lvl w:ilvl="2" w:tplc="AD82C094" w:tentative="1">
      <w:start w:val="1"/>
      <w:numFmt w:val="bullet"/>
      <w:lvlText w:val="•"/>
      <w:lvlJc w:val="left"/>
      <w:pPr>
        <w:tabs>
          <w:tab w:val="num" w:pos="2160"/>
        </w:tabs>
        <w:ind w:left="2160" w:hanging="360"/>
      </w:pPr>
      <w:rPr>
        <w:rFonts w:ascii="ＭＳ Ｐゴシック" w:hAnsi="ＭＳ Ｐゴシック" w:hint="default"/>
      </w:rPr>
    </w:lvl>
    <w:lvl w:ilvl="3" w:tplc="7B48F8E4" w:tentative="1">
      <w:start w:val="1"/>
      <w:numFmt w:val="bullet"/>
      <w:lvlText w:val="•"/>
      <w:lvlJc w:val="left"/>
      <w:pPr>
        <w:tabs>
          <w:tab w:val="num" w:pos="2880"/>
        </w:tabs>
        <w:ind w:left="2880" w:hanging="360"/>
      </w:pPr>
      <w:rPr>
        <w:rFonts w:ascii="ＭＳ Ｐゴシック" w:hAnsi="ＭＳ Ｐゴシック" w:hint="default"/>
      </w:rPr>
    </w:lvl>
    <w:lvl w:ilvl="4" w:tplc="EF6E1066" w:tentative="1">
      <w:start w:val="1"/>
      <w:numFmt w:val="bullet"/>
      <w:lvlText w:val="•"/>
      <w:lvlJc w:val="left"/>
      <w:pPr>
        <w:tabs>
          <w:tab w:val="num" w:pos="3600"/>
        </w:tabs>
        <w:ind w:left="3600" w:hanging="360"/>
      </w:pPr>
      <w:rPr>
        <w:rFonts w:ascii="ＭＳ Ｐゴシック" w:hAnsi="ＭＳ Ｐゴシック" w:hint="default"/>
      </w:rPr>
    </w:lvl>
    <w:lvl w:ilvl="5" w:tplc="556EAD90" w:tentative="1">
      <w:start w:val="1"/>
      <w:numFmt w:val="bullet"/>
      <w:lvlText w:val="•"/>
      <w:lvlJc w:val="left"/>
      <w:pPr>
        <w:tabs>
          <w:tab w:val="num" w:pos="4320"/>
        </w:tabs>
        <w:ind w:left="4320" w:hanging="360"/>
      </w:pPr>
      <w:rPr>
        <w:rFonts w:ascii="ＭＳ Ｐゴシック" w:hAnsi="ＭＳ Ｐゴシック" w:hint="default"/>
      </w:rPr>
    </w:lvl>
    <w:lvl w:ilvl="6" w:tplc="19BEEA78" w:tentative="1">
      <w:start w:val="1"/>
      <w:numFmt w:val="bullet"/>
      <w:lvlText w:val="•"/>
      <w:lvlJc w:val="left"/>
      <w:pPr>
        <w:tabs>
          <w:tab w:val="num" w:pos="5040"/>
        </w:tabs>
        <w:ind w:left="5040" w:hanging="360"/>
      </w:pPr>
      <w:rPr>
        <w:rFonts w:ascii="ＭＳ Ｐゴシック" w:hAnsi="ＭＳ Ｐゴシック" w:hint="default"/>
      </w:rPr>
    </w:lvl>
    <w:lvl w:ilvl="7" w:tplc="862CEB1E" w:tentative="1">
      <w:start w:val="1"/>
      <w:numFmt w:val="bullet"/>
      <w:lvlText w:val="•"/>
      <w:lvlJc w:val="left"/>
      <w:pPr>
        <w:tabs>
          <w:tab w:val="num" w:pos="5760"/>
        </w:tabs>
        <w:ind w:left="5760" w:hanging="360"/>
      </w:pPr>
      <w:rPr>
        <w:rFonts w:ascii="ＭＳ Ｐゴシック" w:hAnsi="ＭＳ Ｐゴシック" w:hint="default"/>
      </w:rPr>
    </w:lvl>
    <w:lvl w:ilvl="8" w:tplc="9CC49CA6"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3" w15:restartNumberingAfterBreak="0">
    <w:nsid w:val="799A5C76"/>
    <w:multiLevelType w:val="hybridMultilevel"/>
    <w:tmpl w:val="1E16A594"/>
    <w:lvl w:ilvl="0" w:tplc="1B04C6C0">
      <w:start w:val="1"/>
      <w:numFmt w:val="decimal"/>
      <w:lvlText w:val="%1."/>
      <w:lvlJc w:val="left"/>
      <w:pPr>
        <w:ind w:left="360" w:hanging="360"/>
      </w:pPr>
      <w:rPr>
        <w:rFonts w:hint="default"/>
      </w:rPr>
    </w:lvl>
    <w:lvl w:ilvl="1" w:tplc="AE36EEB8">
      <w:start w:val="1"/>
      <w:numFmt w:val="bullet"/>
      <w:lvlText w:val="※"/>
      <w:lvlJc w:val="left"/>
      <w:pPr>
        <w:ind w:left="800" w:hanging="360"/>
      </w:pPr>
      <w:rPr>
        <w:rFonts w:ascii="ＭＳ 明朝" w:eastAsia="ＭＳ 明朝" w:hAnsi="ＭＳ 明朝" w:cs="Times New Roman"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67176895">
    <w:abstractNumId w:val="1"/>
  </w:num>
  <w:num w:numId="2" w16cid:durableId="774635736">
    <w:abstractNumId w:val="2"/>
  </w:num>
  <w:num w:numId="3" w16cid:durableId="559679274">
    <w:abstractNumId w:val="0"/>
  </w:num>
  <w:num w:numId="4" w16cid:durableId="19293823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40"/>
  <w:drawingGridHorizontalSpacing w:val="205"/>
  <w:drawingGridVerticalSpacing w:val="327"/>
  <w:displayHorizontalDrawingGridEvery w:val="0"/>
  <w:characterSpacingControl w:val="compressPunctuation"/>
  <w:hdrShapeDefaults>
    <o:shapedefaults v:ext="edit" spidmax="2050" fill="f" fillcolor="white" stroke="f">
      <v:fill color="white" on="f"/>
      <v:stroke on="f"/>
      <v:textbox inset="5.85pt,.7pt,5.85pt,.7pt"/>
      <o:colormru v:ext="edit" colors="#b7ce88,#fd9b9b,#fc5252,#f93,#f9f,#fcc,#ff7c80,#f99"/>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D77"/>
    <w:rsid w:val="0000060F"/>
    <w:rsid w:val="00003014"/>
    <w:rsid w:val="0000319D"/>
    <w:rsid w:val="0000389B"/>
    <w:rsid w:val="00006212"/>
    <w:rsid w:val="00011D77"/>
    <w:rsid w:val="00011DDC"/>
    <w:rsid w:val="000141F4"/>
    <w:rsid w:val="00016AF9"/>
    <w:rsid w:val="00022EBC"/>
    <w:rsid w:val="0002302E"/>
    <w:rsid w:val="0002481B"/>
    <w:rsid w:val="0003123C"/>
    <w:rsid w:val="0003138B"/>
    <w:rsid w:val="00031E66"/>
    <w:rsid w:val="000336B2"/>
    <w:rsid w:val="00034ED9"/>
    <w:rsid w:val="000359E1"/>
    <w:rsid w:val="00036FBC"/>
    <w:rsid w:val="00040F8E"/>
    <w:rsid w:val="00041EDB"/>
    <w:rsid w:val="000426E3"/>
    <w:rsid w:val="00042C9C"/>
    <w:rsid w:val="00051D0D"/>
    <w:rsid w:val="00051F5F"/>
    <w:rsid w:val="000609AB"/>
    <w:rsid w:val="00062022"/>
    <w:rsid w:val="0006272D"/>
    <w:rsid w:val="000631AA"/>
    <w:rsid w:val="0006617E"/>
    <w:rsid w:val="0006742C"/>
    <w:rsid w:val="0006795B"/>
    <w:rsid w:val="00067DBB"/>
    <w:rsid w:val="00067FF0"/>
    <w:rsid w:val="00080226"/>
    <w:rsid w:val="000827D7"/>
    <w:rsid w:val="00082FAE"/>
    <w:rsid w:val="000856CD"/>
    <w:rsid w:val="00092DA0"/>
    <w:rsid w:val="00093F22"/>
    <w:rsid w:val="00096451"/>
    <w:rsid w:val="000A49B7"/>
    <w:rsid w:val="000A7BB8"/>
    <w:rsid w:val="000B39BC"/>
    <w:rsid w:val="000B7781"/>
    <w:rsid w:val="000C034F"/>
    <w:rsid w:val="000C1BC5"/>
    <w:rsid w:val="000C2257"/>
    <w:rsid w:val="000C285A"/>
    <w:rsid w:val="000C3486"/>
    <w:rsid w:val="000C4858"/>
    <w:rsid w:val="000C5C73"/>
    <w:rsid w:val="000C5F68"/>
    <w:rsid w:val="000C6786"/>
    <w:rsid w:val="000D1D3E"/>
    <w:rsid w:val="000D2B20"/>
    <w:rsid w:val="000D370E"/>
    <w:rsid w:val="000D409B"/>
    <w:rsid w:val="000D42ED"/>
    <w:rsid w:val="000D4539"/>
    <w:rsid w:val="000D4B32"/>
    <w:rsid w:val="000D66C0"/>
    <w:rsid w:val="000D6BC5"/>
    <w:rsid w:val="000D6F80"/>
    <w:rsid w:val="000E4657"/>
    <w:rsid w:val="000E62E6"/>
    <w:rsid w:val="000E7F40"/>
    <w:rsid w:val="000F229E"/>
    <w:rsid w:val="000F6DFA"/>
    <w:rsid w:val="000F723D"/>
    <w:rsid w:val="001025A5"/>
    <w:rsid w:val="00104235"/>
    <w:rsid w:val="001102A0"/>
    <w:rsid w:val="00112E74"/>
    <w:rsid w:val="0011431B"/>
    <w:rsid w:val="00117F41"/>
    <w:rsid w:val="001228B8"/>
    <w:rsid w:val="00125639"/>
    <w:rsid w:val="00127F9A"/>
    <w:rsid w:val="001317E7"/>
    <w:rsid w:val="00131A66"/>
    <w:rsid w:val="00133509"/>
    <w:rsid w:val="00134224"/>
    <w:rsid w:val="00141C6E"/>
    <w:rsid w:val="00143A30"/>
    <w:rsid w:val="00145B04"/>
    <w:rsid w:val="0014730A"/>
    <w:rsid w:val="001510B7"/>
    <w:rsid w:val="00151D57"/>
    <w:rsid w:val="00152F24"/>
    <w:rsid w:val="00153D64"/>
    <w:rsid w:val="0016083C"/>
    <w:rsid w:val="00162C16"/>
    <w:rsid w:val="001641B8"/>
    <w:rsid w:val="0017018E"/>
    <w:rsid w:val="00170EA1"/>
    <w:rsid w:val="001714F9"/>
    <w:rsid w:val="0017219B"/>
    <w:rsid w:val="001724C7"/>
    <w:rsid w:val="00174B20"/>
    <w:rsid w:val="001770B1"/>
    <w:rsid w:val="001809F5"/>
    <w:rsid w:val="001868E0"/>
    <w:rsid w:val="00186934"/>
    <w:rsid w:val="0019300C"/>
    <w:rsid w:val="00193A78"/>
    <w:rsid w:val="00194E2B"/>
    <w:rsid w:val="001956AB"/>
    <w:rsid w:val="001A131D"/>
    <w:rsid w:val="001A4406"/>
    <w:rsid w:val="001A643F"/>
    <w:rsid w:val="001B0D75"/>
    <w:rsid w:val="001B194A"/>
    <w:rsid w:val="001B4280"/>
    <w:rsid w:val="001B42B3"/>
    <w:rsid w:val="001D022D"/>
    <w:rsid w:val="001D10DC"/>
    <w:rsid w:val="001D12DC"/>
    <w:rsid w:val="001D2EB4"/>
    <w:rsid w:val="001D41C5"/>
    <w:rsid w:val="001D43D1"/>
    <w:rsid w:val="001D51BD"/>
    <w:rsid w:val="001E1BCE"/>
    <w:rsid w:val="001E498E"/>
    <w:rsid w:val="001E49D5"/>
    <w:rsid w:val="001E4E72"/>
    <w:rsid w:val="001E4E8F"/>
    <w:rsid w:val="001F1920"/>
    <w:rsid w:val="001F6776"/>
    <w:rsid w:val="00201D59"/>
    <w:rsid w:val="00202692"/>
    <w:rsid w:val="0020392F"/>
    <w:rsid w:val="002071D6"/>
    <w:rsid w:val="00210647"/>
    <w:rsid w:val="00220DC0"/>
    <w:rsid w:val="002229E5"/>
    <w:rsid w:val="00230E8F"/>
    <w:rsid w:val="00231454"/>
    <w:rsid w:val="00236678"/>
    <w:rsid w:val="002407E0"/>
    <w:rsid w:val="002420C2"/>
    <w:rsid w:val="002441FD"/>
    <w:rsid w:val="00244CB0"/>
    <w:rsid w:val="002452DD"/>
    <w:rsid w:val="00245F59"/>
    <w:rsid w:val="00246C4D"/>
    <w:rsid w:val="002509B0"/>
    <w:rsid w:val="00252890"/>
    <w:rsid w:val="00252D55"/>
    <w:rsid w:val="00254562"/>
    <w:rsid w:val="00254A70"/>
    <w:rsid w:val="00254E01"/>
    <w:rsid w:val="00256C9D"/>
    <w:rsid w:val="0026066A"/>
    <w:rsid w:val="002614CE"/>
    <w:rsid w:val="002622EF"/>
    <w:rsid w:val="00263750"/>
    <w:rsid w:val="002666E2"/>
    <w:rsid w:val="00267716"/>
    <w:rsid w:val="00271629"/>
    <w:rsid w:val="00272B09"/>
    <w:rsid w:val="00276938"/>
    <w:rsid w:val="00276BE5"/>
    <w:rsid w:val="002778A1"/>
    <w:rsid w:val="00277F7B"/>
    <w:rsid w:val="00280F32"/>
    <w:rsid w:val="0028266A"/>
    <w:rsid w:val="0028338C"/>
    <w:rsid w:val="00283D06"/>
    <w:rsid w:val="00287A20"/>
    <w:rsid w:val="00290C78"/>
    <w:rsid w:val="00292AB0"/>
    <w:rsid w:val="00294505"/>
    <w:rsid w:val="00295CBA"/>
    <w:rsid w:val="0029660A"/>
    <w:rsid w:val="002A082D"/>
    <w:rsid w:val="002A130E"/>
    <w:rsid w:val="002A3825"/>
    <w:rsid w:val="002A3C75"/>
    <w:rsid w:val="002A4AA7"/>
    <w:rsid w:val="002A7588"/>
    <w:rsid w:val="002B2503"/>
    <w:rsid w:val="002B3FD2"/>
    <w:rsid w:val="002B5AF2"/>
    <w:rsid w:val="002B7874"/>
    <w:rsid w:val="002B7AB2"/>
    <w:rsid w:val="002C190E"/>
    <w:rsid w:val="002C2E55"/>
    <w:rsid w:val="002C2EE3"/>
    <w:rsid w:val="002C3123"/>
    <w:rsid w:val="002C6116"/>
    <w:rsid w:val="002D07A7"/>
    <w:rsid w:val="002D2597"/>
    <w:rsid w:val="002D2E61"/>
    <w:rsid w:val="002D33AF"/>
    <w:rsid w:val="002D40CC"/>
    <w:rsid w:val="002D4D67"/>
    <w:rsid w:val="002D7366"/>
    <w:rsid w:val="002E0A8D"/>
    <w:rsid w:val="002E1428"/>
    <w:rsid w:val="002E4182"/>
    <w:rsid w:val="002E7282"/>
    <w:rsid w:val="002E75C5"/>
    <w:rsid w:val="002F1DF1"/>
    <w:rsid w:val="002F5981"/>
    <w:rsid w:val="002F6B4D"/>
    <w:rsid w:val="00300B8F"/>
    <w:rsid w:val="003017C2"/>
    <w:rsid w:val="00304EFB"/>
    <w:rsid w:val="0030538A"/>
    <w:rsid w:val="00305E5D"/>
    <w:rsid w:val="00305F0A"/>
    <w:rsid w:val="00307EA9"/>
    <w:rsid w:val="00311026"/>
    <w:rsid w:val="00313E6F"/>
    <w:rsid w:val="00313EB0"/>
    <w:rsid w:val="00317603"/>
    <w:rsid w:val="00320F21"/>
    <w:rsid w:val="0032190D"/>
    <w:rsid w:val="003234AC"/>
    <w:rsid w:val="00323B1D"/>
    <w:rsid w:val="00324D5D"/>
    <w:rsid w:val="00326245"/>
    <w:rsid w:val="00331FF6"/>
    <w:rsid w:val="00333579"/>
    <w:rsid w:val="0033633A"/>
    <w:rsid w:val="003414EA"/>
    <w:rsid w:val="00347A33"/>
    <w:rsid w:val="0035048F"/>
    <w:rsid w:val="00350FF4"/>
    <w:rsid w:val="00351B47"/>
    <w:rsid w:val="00355431"/>
    <w:rsid w:val="003560BF"/>
    <w:rsid w:val="003571AE"/>
    <w:rsid w:val="00360B91"/>
    <w:rsid w:val="00361D22"/>
    <w:rsid w:val="00371281"/>
    <w:rsid w:val="00376E7F"/>
    <w:rsid w:val="0038001B"/>
    <w:rsid w:val="0038126D"/>
    <w:rsid w:val="0038284D"/>
    <w:rsid w:val="0038449E"/>
    <w:rsid w:val="00386B9E"/>
    <w:rsid w:val="00387BC6"/>
    <w:rsid w:val="003908C8"/>
    <w:rsid w:val="00391EA9"/>
    <w:rsid w:val="003960CD"/>
    <w:rsid w:val="003A05D4"/>
    <w:rsid w:val="003A410D"/>
    <w:rsid w:val="003A7B18"/>
    <w:rsid w:val="003C08D1"/>
    <w:rsid w:val="003C35B1"/>
    <w:rsid w:val="003C6E0A"/>
    <w:rsid w:val="003D17E2"/>
    <w:rsid w:val="003D3CA3"/>
    <w:rsid w:val="003D745A"/>
    <w:rsid w:val="003E2E16"/>
    <w:rsid w:val="003E518B"/>
    <w:rsid w:val="003F1DDC"/>
    <w:rsid w:val="004029AB"/>
    <w:rsid w:val="004055A3"/>
    <w:rsid w:val="00412DAF"/>
    <w:rsid w:val="00413A67"/>
    <w:rsid w:val="00415885"/>
    <w:rsid w:val="00421870"/>
    <w:rsid w:val="00421E80"/>
    <w:rsid w:val="0042496E"/>
    <w:rsid w:val="00427513"/>
    <w:rsid w:val="004300A5"/>
    <w:rsid w:val="004303B4"/>
    <w:rsid w:val="00431906"/>
    <w:rsid w:val="00433854"/>
    <w:rsid w:val="0043407B"/>
    <w:rsid w:val="00436353"/>
    <w:rsid w:val="004365ED"/>
    <w:rsid w:val="00443B6D"/>
    <w:rsid w:val="00445BBE"/>
    <w:rsid w:val="0044725E"/>
    <w:rsid w:val="0044748D"/>
    <w:rsid w:val="00452538"/>
    <w:rsid w:val="00452EA5"/>
    <w:rsid w:val="004535B0"/>
    <w:rsid w:val="00457887"/>
    <w:rsid w:val="00457D4F"/>
    <w:rsid w:val="004605C8"/>
    <w:rsid w:val="00461569"/>
    <w:rsid w:val="00464883"/>
    <w:rsid w:val="004657CB"/>
    <w:rsid w:val="00466ADE"/>
    <w:rsid w:val="00476EA8"/>
    <w:rsid w:val="00482F07"/>
    <w:rsid w:val="00483817"/>
    <w:rsid w:val="00483FC2"/>
    <w:rsid w:val="004849DC"/>
    <w:rsid w:val="004851C4"/>
    <w:rsid w:val="00486686"/>
    <w:rsid w:val="0049130D"/>
    <w:rsid w:val="00491642"/>
    <w:rsid w:val="00495B55"/>
    <w:rsid w:val="004965FB"/>
    <w:rsid w:val="004A067D"/>
    <w:rsid w:val="004A37B5"/>
    <w:rsid w:val="004A3FAD"/>
    <w:rsid w:val="004A6ED3"/>
    <w:rsid w:val="004B5297"/>
    <w:rsid w:val="004B5D63"/>
    <w:rsid w:val="004B61B6"/>
    <w:rsid w:val="004C1003"/>
    <w:rsid w:val="004D19DA"/>
    <w:rsid w:val="004D46B7"/>
    <w:rsid w:val="004D4992"/>
    <w:rsid w:val="004D6AA6"/>
    <w:rsid w:val="004E2894"/>
    <w:rsid w:val="004E5171"/>
    <w:rsid w:val="004E75A0"/>
    <w:rsid w:val="004F2727"/>
    <w:rsid w:val="004F4A84"/>
    <w:rsid w:val="004F5BD6"/>
    <w:rsid w:val="005022A4"/>
    <w:rsid w:val="005029D0"/>
    <w:rsid w:val="005074D5"/>
    <w:rsid w:val="00511CC1"/>
    <w:rsid w:val="0051376F"/>
    <w:rsid w:val="00514087"/>
    <w:rsid w:val="005142CC"/>
    <w:rsid w:val="00516C33"/>
    <w:rsid w:val="005178B2"/>
    <w:rsid w:val="00522803"/>
    <w:rsid w:val="00524CDD"/>
    <w:rsid w:val="00527FDC"/>
    <w:rsid w:val="005317AE"/>
    <w:rsid w:val="00533F41"/>
    <w:rsid w:val="00534FD4"/>
    <w:rsid w:val="00537691"/>
    <w:rsid w:val="005434B0"/>
    <w:rsid w:val="00546FBD"/>
    <w:rsid w:val="00550B65"/>
    <w:rsid w:val="00551B17"/>
    <w:rsid w:val="005522F3"/>
    <w:rsid w:val="005632F5"/>
    <w:rsid w:val="00567C68"/>
    <w:rsid w:val="0057116C"/>
    <w:rsid w:val="00572F94"/>
    <w:rsid w:val="00573201"/>
    <w:rsid w:val="00573C2F"/>
    <w:rsid w:val="00580F29"/>
    <w:rsid w:val="00582C3C"/>
    <w:rsid w:val="00582DA0"/>
    <w:rsid w:val="0058353C"/>
    <w:rsid w:val="00591BFE"/>
    <w:rsid w:val="00595C80"/>
    <w:rsid w:val="00597D0E"/>
    <w:rsid w:val="00597E18"/>
    <w:rsid w:val="005A5998"/>
    <w:rsid w:val="005B4227"/>
    <w:rsid w:val="005B6A17"/>
    <w:rsid w:val="005C2551"/>
    <w:rsid w:val="005C2F08"/>
    <w:rsid w:val="005C32E6"/>
    <w:rsid w:val="005C3833"/>
    <w:rsid w:val="005C4DCA"/>
    <w:rsid w:val="005C7200"/>
    <w:rsid w:val="005D1D81"/>
    <w:rsid w:val="005D3350"/>
    <w:rsid w:val="005D3FCD"/>
    <w:rsid w:val="005D43C4"/>
    <w:rsid w:val="005E0032"/>
    <w:rsid w:val="005E40B8"/>
    <w:rsid w:val="005E535A"/>
    <w:rsid w:val="005E72A9"/>
    <w:rsid w:val="005F1F7E"/>
    <w:rsid w:val="005F3491"/>
    <w:rsid w:val="005F536C"/>
    <w:rsid w:val="005F5C71"/>
    <w:rsid w:val="00600B03"/>
    <w:rsid w:val="006012C0"/>
    <w:rsid w:val="00603D98"/>
    <w:rsid w:val="006051D2"/>
    <w:rsid w:val="006103A4"/>
    <w:rsid w:val="00610507"/>
    <w:rsid w:val="00610E58"/>
    <w:rsid w:val="00611AA6"/>
    <w:rsid w:val="00615547"/>
    <w:rsid w:val="00617B40"/>
    <w:rsid w:val="00623730"/>
    <w:rsid w:val="00625658"/>
    <w:rsid w:val="00630917"/>
    <w:rsid w:val="006327BE"/>
    <w:rsid w:val="0063337B"/>
    <w:rsid w:val="006368A6"/>
    <w:rsid w:val="006403BD"/>
    <w:rsid w:val="006422DD"/>
    <w:rsid w:val="00642F7B"/>
    <w:rsid w:val="00647EF8"/>
    <w:rsid w:val="00650B2F"/>
    <w:rsid w:val="00651477"/>
    <w:rsid w:val="0065188B"/>
    <w:rsid w:val="00651E31"/>
    <w:rsid w:val="00652216"/>
    <w:rsid w:val="00653B5C"/>
    <w:rsid w:val="00657119"/>
    <w:rsid w:val="00660C51"/>
    <w:rsid w:val="00672E7E"/>
    <w:rsid w:val="00673709"/>
    <w:rsid w:val="006773FD"/>
    <w:rsid w:val="0068024A"/>
    <w:rsid w:val="006809FF"/>
    <w:rsid w:val="006816D9"/>
    <w:rsid w:val="00681DA2"/>
    <w:rsid w:val="00682A72"/>
    <w:rsid w:val="00683949"/>
    <w:rsid w:val="006862F5"/>
    <w:rsid w:val="00690A48"/>
    <w:rsid w:val="00691D0B"/>
    <w:rsid w:val="00697F85"/>
    <w:rsid w:val="006A18D5"/>
    <w:rsid w:val="006A1A76"/>
    <w:rsid w:val="006B139D"/>
    <w:rsid w:val="006B24CD"/>
    <w:rsid w:val="006B3401"/>
    <w:rsid w:val="006B3892"/>
    <w:rsid w:val="006B42D5"/>
    <w:rsid w:val="006B4DCA"/>
    <w:rsid w:val="006B55E1"/>
    <w:rsid w:val="006B5C0B"/>
    <w:rsid w:val="006B71A8"/>
    <w:rsid w:val="006C00CD"/>
    <w:rsid w:val="006C0D3A"/>
    <w:rsid w:val="006C1BE9"/>
    <w:rsid w:val="006C21E2"/>
    <w:rsid w:val="006C5A40"/>
    <w:rsid w:val="006D4746"/>
    <w:rsid w:val="006D5AEE"/>
    <w:rsid w:val="006D740B"/>
    <w:rsid w:val="006E03CB"/>
    <w:rsid w:val="006E0A51"/>
    <w:rsid w:val="006E317B"/>
    <w:rsid w:val="006F093A"/>
    <w:rsid w:val="006F45DA"/>
    <w:rsid w:val="006F65CB"/>
    <w:rsid w:val="00700096"/>
    <w:rsid w:val="00705107"/>
    <w:rsid w:val="00705202"/>
    <w:rsid w:val="00705E07"/>
    <w:rsid w:val="00706345"/>
    <w:rsid w:val="007162B3"/>
    <w:rsid w:val="007170F0"/>
    <w:rsid w:val="0072191B"/>
    <w:rsid w:val="007230A6"/>
    <w:rsid w:val="00724929"/>
    <w:rsid w:val="00724BAD"/>
    <w:rsid w:val="00730C39"/>
    <w:rsid w:val="00734984"/>
    <w:rsid w:val="00734F27"/>
    <w:rsid w:val="0073770B"/>
    <w:rsid w:val="00742E6D"/>
    <w:rsid w:val="00746F01"/>
    <w:rsid w:val="007526BE"/>
    <w:rsid w:val="007544C5"/>
    <w:rsid w:val="00754B52"/>
    <w:rsid w:val="00760858"/>
    <w:rsid w:val="00761CF5"/>
    <w:rsid w:val="00765CD4"/>
    <w:rsid w:val="00765D21"/>
    <w:rsid w:val="0076769A"/>
    <w:rsid w:val="00770507"/>
    <w:rsid w:val="00771543"/>
    <w:rsid w:val="007730F5"/>
    <w:rsid w:val="00775204"/>
    <w:rsid w:val="0077537E"/>
    <w:rsid w:val="00781396"/>
    <w:rsid w:val="007822BD"/>
    <w:rsid w:val="00785A81"/>
    <w:rsid w:val="00795633"/>
    <w:rsid w:val="007958B5"/>
    <w:rsid w:val="0079662A"/>
    <w:rsid w:val="007A026A"/>
    <w:rsid w:val="007A0546"/>
    <w:rsid w:val="007A2211"/>
    <w:rsid w:val="007A2C19"/>
    <w:rsid w:val="007A3069"/>
    <w:rsid w:val="007A452B"/>
    <w:rsid w:val="007A54CE"/>
    <w:rsid w:val="007A662B"/>
    <w:rsid w:val="007B02ED"/>
    <w:rsid w:val="007B17C6"/>
    <w:rsid w:val="007B23E3"/>
    <w:rsid w:val="007B431F"/>
    <w:rsid w:val="007B4D77"/>
    <w:rsid w:val="007B7551"/>
    <w:rsid w:val="007C05E7"/>
    <w:rsid w:val="007C0DAB"/>
    <w:rsid w:val="007C1219"/>
    <w:rsid w:val="007C1D5C"/>
    <w:rsid w:val="007C1E63"/>
    <w:rsid w:val="007C57BC"/>
    <w:rsid w:val="007D00DD"/>
    <w:rsid w:val="007D531F"/>
    <w:rsid w:val="007D6566"/>
    <w:rsid w:val="007D662F"/>
    <w:rsid w:val="007E039E"/>
    <w:rsid w:val="007E24A5"/>
    <w:rsid w:val="007E4454"/>
    <w:rsid w:val="007E5A6B"/>
    <w:rsid w:val="007E623C"/>
    <w:rsid w:val="007E7A5B"/>
    <w:rsid w:val="007F1F80"/>
    <w:rsid w:val="007F2F2D"/>
    <w:rsid w:val="007F5643"/>
    <w:rsid w:val="0080018F"/>
    <w:rsid w:val="008010F4"/>
    <w:rsid w:val="008029E7"/>
    <w:rsid w:val="0080613B"/>
    <w:rsid w:val="00816DE3"/>
    <w:rsid w:val="0082281A"/>
    <w:rsid w:val="0082332C"/>
    <w:rsid w:val="00824EE2"/>
    <w:rsid w:val="0082523E"/>
    <w:rsid w:val="00827F07"/>
    <w:rsid w:val="008332B5"/>
    <w:rsid w:val="00833746"/>
    <w:rsid w:val="00841C11"/>
    <w:rsid w:val="00844BB7"/>
    <w:rsid w:val="0084622D"/>
    <w:rsid w:val="00846C83"/>
    <w:rsid w:val="0085197A"/>
    <w:rsid w:val="00860FA5"/>
    <w:rsid w:val="00865B8D"/>
    <w:rsid w:val="00866D60"/>
    <w:rsid w:val="00872072"/>
    <w:rsid w:val="0087226E"/>
    <w:rsid w:val="00873D0A"/>
    <w:rsid w:val="008829A9"/>
    <w:rsid w:val="008837BB"/>
    <w:rsid w:val="00885483"/>
    <w:rsid w:val="00890695"/>
    <w:rsid w:val="00893133"/>
    <w:rsid w:val="00894C91"/>
    <w:rsid w:val="00895CC2"/>
    <w:rsid w:val="00896157"/>
    <w:rsid w:val="00897660"/>
    <w:rsid w:val="008A109C"/>
    <w:rsid w:val="008A28A7"/>
    <w:rsid w:val="008A2D1F"/>
    <w:rsid w:val="008A38F3"/>
    <w:rsid w:val="008A40AE"/>
    <w:rsid w:val="008A46E1"/>
    <w:rsid w:val="008A5AC4"/>
    <w:rsid w:val="008A7605"/>
    <w:rsid w:val="008C0B8F"/>
    <w:rsid w:val="008C1336"/>
    <w:rsid w:val="008C1A3F"/>
    <w:rsid w:val="008C4076"/>
    <w:rsid w:val="008D76E2"/>
    <w:rsid w:val="008D7E08"/>
    <w:rsid w:val="008E00EA"/>
    <w:rsid w:val="008E085B"/>
    <w:rsid w:val="008E2F7B"/>
    <w:rsid w:val="008E7FFA"/>
    <w:rsid w:val="008F0287"/>
    <w:rsid w:val="008F21B0"/>
    <w:rsid w:val="008F3E68"/>
    <w:rsid w:val="008F5D45"/>
    <w:rsid w:val="008F637E"/>
    <w:rsid w:val="00900D0C"/>
    <w:rsid w:val="0090124B"/>
    <w:rsid w:val="00901FEC"/>
    <w:rsid w:val="009027CD"/>
    <w:rsid w:val="00906780"/>
    <w:rsid w:val="0091076F"/>
    <w:rsid w:val="009159DD"/>
    <w:rsid w:val="00916370"/>
    <w:rsid w:val="00916513"/>
    <w:rsid w:val="009204C9"/>
    <w:rsid w:val="009217FF"/>
    <w:rsid w:val="009221A6"/>
    <w:rsid w:val="00922405"/>
    <w:rsid w:val="00925E52"/>
    <w:rsid w:val="00932F6E"/>
    <w:rsid w:val="009333B1"/>
    <w:rsid w:val="0093770F"/>
    <w:rsid w:val="009405D7"/>
    <w:rsid w:val="00941CE6"/>
    <w:rsid w:val="00944316"/>
    <w:rsid w:val="009500C1"/>
    <w:rsid w:val="0095113A"/>
    <w:rsid w:val="009542E6"/>
    <w:rsid w:val="0095483C"/>
    <w:rsid w:val="009605B2"/>
    <w:rsid w:val="00960E82"/>
    <w:rsid w:val="00961B47"/>
    <w:rsid w:val="009625DE"/>
    <w:rsid w:val="009642BA"/>
    <w:rsid w:val="00966C48"/>
    <w:rsid w:val="009744F8"/>
    <w:rsid w:val="00974C93"/>
    <w:rsid w:val="009751BF"/>
    <w:rsid w:val="00976D11"/>
    <w:rsid w:val="009775E0"/>
    <w:rsid w:val="009833AE"/>
    <w:rsid w:val="0098346D"/>
    <w:rsid w:val="00984BBE"/>
    <w:rsid w:val="009865FD"/>
    <w:rsid w:val="0098739E"/>
    <w:rsid w:val="009879C6"/>
    <w:rsid w:val="00992B8B"/>
    <w:rsid w:val="009935AF"/>
    <w:rsid w:val="009937E6"/>
    <w:rsid w:val="00994D75"/>
    <w:rsid w:val="009A0C4A"/>
    <w:rsid w:val="009A3EDE"/>
    <w:rsid w:val="009A5603"/>
    <w:rsid w:val="009A59B7"/>
    <w:rsid w:val="009A7381"/>
    <w:rsid w:val="009B0595"/>
    <w:rsid w:val="009B2571"/>
    <w:rsid w:val="009B415F"/>
    <w:rsid w:val="009B5850"/>
    <w:rsid w:val="009B7D8C"/>
    <w:rsid w:val="009C1787"/>
    <w:rsid w:val="009C190C"/>
    <w:rsid w:val="009C3DBB"/>
    <w:rsid w:val="009D079C"/>
    <w:rsid w:val="009D0E0E"/>
    <w:rsid w:val="009D75BB"/>
    <w:rsid w:val="009E4865"/>
    <w:rsid w:val="009E57DC"/>
    <w:rsid w:val="009E6D5B"/>
    <w:rsid w:val="009F0BE0"/>
    <w:rsid w:val="00A01750"/>
    <w:rsid w:val="00A03A21"/>
    <w:rsid w:val="00A12463"/>
    <w:rsid w:val="00A22013"/>
    <w:rsid w:val="00A2369F"/>
    <w:rsid w:val="00A2661E"/>
    <w:rsid w:val="00A2750D"/>
    <w:rsid w:val="00A27762"/>
    <w:rsid w:val="00A328CC"/>
    <w:rsid w:val="00A330EE"/>
    <w:rsid w:val="00A402FE"/>
    <w:rsid w:val="00A4124C"/>
    <w:rsid w:val="00A41B99"/>
    <w:rsid w:val="00A44C57"/>
    <w:rsid w:val="00A45878"/>
    <w:rsid w:val="00A5270E"/>
    <w:rsid w:val="00A5417B"/>
    <w:rsid w:val="00A56416"/>
    <w:rsid w:val="00A601CF"/>
    <w:rsid w:val="00A61571"/>
    <w:rsid w:val="00A62F8F"/>
    <w:rsid w:val="00A64B57"/>
    <w:rsid w:val="00A665C2"/>
    <w:rsid w:val="00A66C98"/>
    <w:rsid w:val="00A7513A"/>
    <w:rsid w:val="00A75350"/>
    <w:rsid w:val="00A75651"/>
    <w:rsid w:val="00A75F7D"/>
    <w:rsid w:val="00A76533"/>
    <w:rsid w:val="00A769FB"/>
    <w:rsid w:val="00A8069E"/>
    <w:rsid w:val="00A80907"/>
    <w:rsid w:val="00A81418"/>
    <w:rsid w:val="00A82EAE"/>
    <w:rsid w:val="00A8466C"/>
    <w:rsid w:val="00A923D5"/>
    <w:rsid w:val="00A9373D"/>
    <w:rsid w:val="00A93C83"/>
    <w:rsid w:val="00A95325"/>
    <w:rsid w:val="00A962A0"/>
    <w:rsid w:val="00A96DF8"/>
    <w:rsid w:val="00AA529B"/>
    <w:rsid w:val="00AA6267"/>
    <w:rsid w:val="00AA76CB"/>
    <w:rsid w:val="00AB213F"/>
    <w:rsid w:val="00AB37BF"/>
    <w:rsid w:val="00AB3DEB"/>
    <w:rsid w:val="00AB40DF"/>
    <w:rsid w:val="00AB59EA"/>
    <w:rsid w:val="00AC00B0"/>
    <w:rsid w:val="00AC22DF"/>
    <w:rsid w:val="00AC369C"/>
    <w:rsid w:val="00AC5462"/>
    <w:rsid w:val="00AC6B20"/>
    <w:rsid w:val="00AC7D19"/>
    <w:rsid w:val="00AD09DE"/>
    <w:rsid w:val="00AD11F0"/>
    <w:rsid w:val="00AD3498"/>
    <w:rsid w:val="00AD49BA"/>
    <w:rsid w:val="00AD7DBF"/>
    <w:rsid w:val="00AE1083"/>
    <w:rsid w:val="00AE1AB1"/>
    <w:rsid w:val="00AE263F"/>
    <w:rsid w:val="00AE4332"/>
    <w:rsid w:val="00AE6056"/>
    <w:rsid w:val="00AE6F86"/>
    <w:rsid w:val="00AF086F"/>
    <w:rsid w:val="00AF2EAE"/>
    <w:rsid w:val="00AF3871"/>
    <w:rsid w:val="00AF3C54"/>
    <w:rsid w:val="00B0350B"/>
    <w:rsid w:val="00B072A1"/>
    <w:rsid w:val="00B07AFF"/>
    <w:rsid w:val="00B07ED0"/>
    <w:rsid w:val="00B14124"/>
    <w:rsid w:val="00B1608C"/>
    <w:rsid w:val="00B1670B"/>
    <w:rsid w:val="00B175CD"/>
    <w:rsid w:val="00B24284"/>
    <w:rsid w:val="00B304E6"/>
    <w:rsid w:val="00B3248E"/>
    <w:rsid w:val="00B336B7"/>
    <w:rsid w:val="00B3487B"/>
    <w:rsid w:val="00B3493F"/>
    <w:rsid w:val="00B37EBF"/>
    <w:rsid w:val="00B407A9"/>
    <w:rsid w:val="00B40EE5"/>
    <w:rsid w:val="00B41167"/>
    <w:rsid w:val="00B443DD"/>
    <w:rsid w:val="00B45E9F"/>
    <w:rsid w:val="00B47E49"/>
    <w:rsid w:val="00B501F7"/>
    <w:rsid w:val="00B50492"/>
    <w:rsid w:val="00B51DB2"/>
    <w:rsid w:val="00B52C9E"/>
    <w:rsid w:val="00B548F2"/>
    <w:rsid w:val="00B553B4"/>
    <w:rsid w:val="00B57ECE"/>
    <w:rsid w:val="00B634D6"/>
    <w:rsid w:val="00B64DF8"/>
    <w:rsid w:val="00B67080"/>
    <w:rsid w:val="00B67463"/>
    <w:rsid w:val="00B67D9F"/>
    <w:rsid w:val="00B718DD"/>
    <w:rsid w:val="00B72E68"/>
    <w:rsid w:val="00B815C1"/>
    <w:rsid w:val="00B8242D"/>
    <w:rsid w:val="00B8678F"/>
    <w:rsid w:val="00B86DE8"/>
    <w:rsid w:val="00B91855"/>
    <w:rsid w:val="00B9303F"/>
    <w:rsid w:val="00B936D9"/>
    <w:rsid w:val="00BA21B0"/>
    <w:rsid w:val="00BA428F"/>
    <w:rsid w:val="00BA6B0C"/>
    <w:rsid w:val="00BA77AD"/>
    <w:rsid w:val="00BB0C6A"/>
    <w:rsid w:val="00BB474C"/>
    <w:rsid w:val="00BC10F2"/>
    <w:rsid w:val="00BC1752"/>
    <w:rsid w:val="00BC26E4"/>
    <w:rsid w:val="00BD1ACA"/>
    <w:rsid w:val="00BD29EE"/>
    <w:rsid w:val="00BD78CE"/>
    <w:rsid w:val="00BE0449"/>
    <w:rsid w:val="00BE4093"/>
    <w:rsid w:val="00BE4C41"/>
    <w:rsid w:val="00BE4FBD"/>
    <w:rsid w:val="00BE7D58"/>
    <w:rsid w:val="00BF3CAF"/>
    <w:rsid w:val="00BF6CC0"/>
    <w:rsid w:val="00C015DA"/>
    <w:rsid w:val="00C03BF2"/>
    <w:rsid w:val="00C046E8"/>
    <w:rsid w:val="00C047EF"/>
    <w:rsid w:val="00C04C15"/>
    <w:rsid w:val="00C04C71"/>
    <w:rsid w:val="00C063A2"/>
    <w:rsid w:val="00C0643A"/>
    <w:rsid w:val="00C06B14"/>
    <w:rsid w:val="00C06ECF"/>
    <w:rsid w:val="00C07E12"/>
    <w:rsid w:val="00C11128"/>
    <w:rsid w:val="00C11C12"/>
    <w:rsid w:val="00C12F6E"/>
    <w:rsid w:val="00C22F0F"/>
    <w:rsid w:val="00C237E0"/>
    <w:rsid w:val="00C27C8D"/>
    <w:rsid w:val="00C32C2B"/>
    <w:rsid w:val="00C37373"/>
    <w:rsid w:val="00C41675"/>
    <w:rsid w:val="00C41D99"/>
    <w:rsid w:val="00C43AD6"/>
    <w:rsid w:val="00C46F6E"/>
    <w:rsid w:val="00C47E3A"/>
    <w:rsid w:val="00C50B67"/>
    <w:rsid w:val="00C51A73"/>
    <w:rsid w:val="00C57075"/>
    <w:rsid w:val="00C573C8"/>
    <w:rsid w:val="00C60103"/>
    <w:rsid w:val="00C6026B"/>
    <w:rsid w:val="00C6306C"/>
    <w:rsid w:val="00C6518A"/>
    <w:rsid w:val="00C65DAC"/>
    <w:rsid w:val="00C6742D"/>
    <w:rsid w:val="00C6795B"/>
    <w:rsid w:val="00C74272"/>
    <w:rsid w:val="00C80270"/>
    <w:rsid w:val="00C82937"/>
    <w:rsid w:val="00C82F3B"/>
    <w:rsid w:val="00C8357A"/>
    <w:rsid w:val="00C85DE8"/>
    <w:rsid w:val="00C93296"/>
    <w:rsid w:val="00C95CE9"/>
    <w:rsid w:val="00C95D2E"/>
    <w:rsid w:val="00C960A9"/>
    <w:rsid w:val="00C966AB"/>
    <w:rsid w:val="00CA3396"/>
    <w:rsid w:val="00CA423F"/>
    <w:rsid w:val="00CB1496"/>
    <w:rsid w:val="00CB25CC"/>
    <w:rsid w:val="00CB4D58"/>
    <w:rsid w:val="00CC01C8"/>
    <w:rsid w:val="00CC1435"/>
    <w:rsid w:val="00CC28F5"/>
    <w:rsid w:val="00CD248B"/>
    <w:rsid w:val="00CD33E6"/>
    <w:rsid w:val="00CD425A"/>
    <w:rsid w:val="00CE00B1"/>
    <w:rsid w:val="00CE3C27"/>
    <w:rsid w:val="00CE41D9"/>
    <w:rsid w:val="00CE766B"/>
    <w:rsid w:val="00CF1CCA"/>
    <w:rsid w:val="00CF248B"/>
    <w:rsid w:val="00CF3988"/>
    <w:rsid w:val="00CF7519"/>
    <w:rsid w:val="00CF76D8"/>
    <w:rsid w:val="00D0239D"/>
    <w:rsid w:val="00D031D4"/>
    <w:rsid w:val="00D11E0D"/>
    <w:rsid w:val="00D141D5"/>
    <w:rsid w:val="00D2321B"/>
    <w:rsid w:val="00D24D7D"/>
    <w:rsid w:val="00D25CAE"/>
    <w:rsid w:val="00D337FF"/>
    <w:rsid w:val="00D341E2"/>
    <w:rsid w:val="00D36342"/>
    <w:rsid w:val="00D36546"/>
    <w:rsid w:val="00D42C9D"/>
    <w:rsid w:val="00D42CFE"/>
    <w:rsid w:val="00D47844"/>
    <w:rsid w:val="00D52B9B"/>
    <w:rsid w:val="00D54090"/>
    <w:rsid w:val="00D57C5A"/>
    <w:rsid w:val="00D57D11"/>
    <w:rsid w:val="00D60BA2"/>
    <w:rsid w:val="00D61A23"/>
    <w:rsid w:val="00D664CB"/>
    <w:rsid w:val="00D67A56"/>
    <w:rsid w:val="00D7460A"/>
    <w:rsid w:val="00D74EF0"/>
    <w:rsid w:val="00D753C8"/>
    <w:rsid w:val="00D812DF"/>
    <w:rsid w:val="00D8195E"/>
    <w:rsid w:val="00D831B7"/>
    <w:rsid w:val="00D868A7"/>
    <w:rsid w:val="00D91932"/>
    <w:rsid w:val="00D94B82"/>
    <w:rsid w:val="00D94FEE"/>
    <w:rsid w:val="00DA5F9F"/>
    <w:rsid w:val="00DA7C0D"/>
    <w:rsid w:val="00DB343D"/>
    <w:rsid w:val="00DB3ACD"/>
    <w:rsid w:val="00DB4387"/>
    <w:rsid w:val="00DB71F5"/>
    <w:rsid w:val="00DC095F"/>
    <w:rsid w:val="00DC21BB"/>
    <w:rsid w:val="00DC3DB9"/>
    <w:rsid w:val="00DC5554"/>
    <w:rsid w:val="00DC7492"/>
    <w:rsid w:val="00DC7E33"/>
    <w:rsid w:val="00DD7A09"/>
    <w:rsid w:val="00DE0B70"/>
    <w:rsid w:val="00DE2279"/>
    <w:rsid w:val="00DE292E"/>
    <w:rsid w:val="00DE2AF8"/>
    <w:rsid w:val="00DE47AA"/>
    <w:rsid w:val="00DE6A70"/>
    <w:rsid w:val="00DE72FA"/>
    <w:rsid w:val="00DF113C"/>
    <w:rsid w:val="00DF1B61"/>
    <w:rsid w:val="00DF33FB"/>
    <w:rsid w:val="00DF3C76"/>
    <w:rsid w:val="00DF79F9"/>
    <w:rsid w:val="00DF7D2B"/>
    <w:rsid w:val="00DF7F3E"/>
    <w:rsid w:val="00E0648F"/>
    <w:rsid w:val="00E07667"/>
    <w:rsid w:val="00E103E9"/>
    <w:rsid w:val="00E1188B"/>
    <w:rsid w:val="00E12937"/>
    <w:rsid w:val="00E1322A"/>
    <w:rsid w:val="00E133AF"/>
    <w:rsid w:val="00E1342E"/>
    <w:rsid w:val="00E1555F"/>
    <w:rsid w:val="00E24DC3"/>
    <w:rsid w:val="00E2502E"/>
    <w:rsid w:val="00E30E1C"/>
    <w:rsid w:val="00E31DCC"/>
    <w:rsid w:val="00E35A64"/>
    <w:rsid w:val="00E35F63"/>
    <w:rsid w:val="00E3705E"/>
    <w:rsid w:val="00E401A7"/>
    <w:rsid w:val="00E4338E"/>
    <w:rsid w:val="00E45BBE"/>
    <w:rsid w:val="00E5195C"/>
    <w:rsid w:val="00E54C1C"/>
    <w:rsid w:val="00E6358E"/>
    <w:rsid w:val="00E67DEF"/>
    <w:rsid w:val="00E72F05"/>
    <w:rsid w:val="00E73B75"/>
    <w:rsid w:val="00E745C9"/>
    <w:rsid w:val="00E756FB"/>
    <w:rsid w:val="00E760AB"/>
    <w:rsid w:val="00E81368"/>
    <w:rsid w:val="00E8206E"/>
    <w:rsid w:val="00E84B1C"/>
    <w:rsid w:val="00E868D4"/>
    <w:rsid w:val="00E95E48"/>
    <w:rsid w:val="00E96F94"/>
    <w:rsid w:val="00EA1036"/>
    <w:rsid w:val="00EA167F"/>
    <w:rsid w:val="00EA1CC2"/>
    <w:rsid w:val="00EA1F5F"/>
    <w:rsid w:val="00EA239A"/>
    <w:rsid w:val="00EA33F9"/>
    <w:rsid w:val="00EA45FB"/>
    <w:rsid w:val="00EA7B53"/>
    <w:rsid w:val="00EB0F7C"/>
    <w:rsid w:val="00EB266C"/>
    <w:rsid w:val="00EB3373"/>
    <w:rsid w:val="00EB4927"/>
    <w:rsid w:val="00EB5AF7"/>
    <w:rsid w:val="00EB79A7"/>
    <w:rsid w:val="00EC0176"/>
    <w:rsid w:val="00EC1A1A"/>
    <w:rsid w:val="00EC6B4C"/>
    <w:rsid w:val="00ED355A"/>
    <w:rsid w:val="00ED4BD2"/>
    <w:rsid w:val="00EE0DB7"/>
    <w:rsid w:val="00EE1D0B"/>
    <w:rsid w:val="00EE233B"/>
    <w:rsid w:val="00EE4EDC"/>
    <w:rsid w:val="00EE53A0"/>
    <w:rsid w:val="00EE665F"/>
    <w:rsid w:val="00EE7E10"/>
    <w:rsid w:val="00EF15BF"/>
    <w:rsid w:val="00EF5B1E"/>
    <w:rsid w:val="00F06999"/>
    <w:rsid w:val="00F133E5"/>
    <w:rsid w:val="00F174C2"/>
    <w:rsid w:val="00F17A5C"/>
    <w:rsid w:val="00F27712"/>
    <w:rsid w:val="00F32488"/>
    <w:rsid w:val="00F33D15"/>
    <w:rsid w:val="00F343C5"/>
    <w:rsid w:val="00F3694B"/>
    <w:rsid w:val="00F4115A"/>
    <w:rsid w:val="00F43F73"/>
    <w:rsid w:val="00F4781A"/>
    <w:rsid w:val="00F60826"/>
    <w:rsid w:val="00F61F08"/>
    <w:rsid w:val="00F6350F"/>
    <w:rsid w:val="00F70CFA"/>
    <w:rsid w:val="00F71240"/>
    <w:rsid w:val="00F71307"/>
    <w:rsid w:val="00F72F2E"/>
    <w:rsid w:val="00F75C68"/>
    <w:rsid w:val="00F83A13"/>
    <w:rsid w:val="00F90188"/>
    <w:rsid w:val="00F91D5E"/>
    <w:rsid w:val="00F93782"/>
    <w:rsid w:val="00FA1896"/>
    <w:rsid w:val="00FA435C"/>
    <w:rsid w:val="00FB1945"/>
    <w:rsid w:val="00FB23AE"/>
    <w:rsid w:val="00FB309C"/>
    <w:rsid w:val="00FB4DA7"/>
    <w:rsid w:val="00FB6449"/>
    <w:rsid w:val="00FB7ADF"/>
    <w:rsid w:val="00FB7DB9"/>
    <w:rsid w:val="00FC4C87"/>
    <w:rsid w:val="00FC51C2"/>
    <w:rsid w:val="00FC7CB7"/>
    <w:rsid w:val="00FD4873"/>
    <w:rsid w:val="00FD5A3D"/>
    <w:rsid w:val="00FE18D2"/>
    <w:rsid w:val="00FE3A3B"/>
    <w:rsid w:val="00FF388F"/>
    <w:rsid w:val="00FF4202"/>
    <w:rsid w:val="00FF6FF8"/>
    <w:rsid w:val="00FF77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v:textbox inset="5.85pt,.7pt,5.85pt,.7pt"/>
      <o:colormru v:ext="edit" colors="#b7ce88,#fd9b9b,#fc5252,#f93,#f9f,#fcc,#ff7c80,#f99"/>
    </o:shapedefaults>
    <o:shapelayout v:ext="edit">
      <o:idmap v:ext="edit" data="2"/>
    </o:shapelayout>
  </w:shapeDefaults>
  <w:decimalSymbol w:val="."/>
  <w:listSeparator w:val=","/>
  <w14:docId w14:val="14DA03B1"/>
  <w15:docId w15:val="{BD477C33-605C-4ADC-9E3C-F2D58306F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157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1D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6">
    <w:name w:val="Medium List 1 Accent 5"/>
    <w:basedOn w:val="a1"/>
    <w:uiPriority w:val="65"/>
    <w:rsid w:val="00011D77"/>
    <w:rPr>
      <w:color w:val="000000"/>
    </w:rPr>
    <w:tblPr>
      <w:tblStyleRowBandSize w:val="1"/>
      <w:tblStyleColBandSize w:val="1"/>
      <w:tblBorders>
        <w:top w:val="single" w:sz="8" w:space="0" w:color="4BACC6"/>
        <w:bottom w:val="single" w:sz="8" w:space="0" w:color="4BACC6"/>
      </w:tblBorders>
    </w:tblPr>
    <w:tblStylePr w:type="firstRow">
      <w:rPr>
        <w:rFonts w:ascii="Arial" w:eastAsia="ＭＳ ゴシック" w:hAnsi="Arial"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paragraph" w:styleId="a4">
    <w:name w:val="Balloon Text"/>
    <w:basedOn w:val="a"/>
    <w:link w:val="a5"/>
    <w:uiPriority w:val="99"/>
    <w:semiHidden/>
    <w:unhideWhenUsed/>
    <w:rsid w:val="00011D77"/>
    <w:rPr>
      <w:rFonts w:ascii="Arial" w:eastAsia="ＭＳ ゴシック" w:hAnsi="Arial"/>
      <w:kern w:val="0"/>
      <w:sz w:val="18"/>
      <w:szCs w:val="18"/>
      <w:lang w:val="x-none" w:eastAsia="x-none"/>
    </w:rPr>
  </w:style>
  <w:style w:type="character" w:customStyle="1" w:styleId="a5">
    <w:name w:val="吹き出し (文字)"/>
    <w:link w:val="a4"/>
    <w:uiPriority w:val="99"/>
    <w:semiHidden/>
    <w:rsid w:val="00011D77"/>
    <w:rPr>
      <w:rFonts w:ascii="Arial" w:eastAsia="ＭＳ ゴシック" w:hAnsi="Arial" w:cs="Times New Roman"/>
      <w:sz w:val="18"/>
      <w:szCs w:val="18"/>
    </w:rPr>
  </w:style>
  <w:style w:type="paragraph" w:styleId="a6">
    <w:name w:val="header"/>
    <w:basedOn w:val="a"/>
    <w:link w:val="a7"/>
    <w:uiPriority w:val="99"/>
    <w:unhideWhenUsed/>
    <w:rsid w:val="00B815C1"/>
    <w:pPr>
      <w:tabs>
        <w:tab w:val="center" w:pos="4252"/>
        <w:tab w:val="right" w:pos="8504"/>
      </w:tabs>
      <w:snapToGrid w:val="0"/>
    </w:pPr>
    <w:rPr>
      <w:lang w:val="x-none" w:eastAsia="x-none"/>
    </w:rPr>
  </w:style>
  <w:style w:type="character" w:customStyle="1" w:styleId="a7">
    <w:name w:val="ヘッダー (文字)"/>
    <w:link w:val="a6"/>
    <w:uiPriority w:val="99"/>
    <w:rsid w:val="00B815C1"/>
    <w:rPr>
      <w:kern w:val="2"/>
      <w:sz w:val="21"/>
      <w:szCs w:val="22"/>
    </w:rPr>
  </w:style>
  <w:style w:type="paragraph" w:styleId="a8">
    <w:name w:val="footer"/>
    <w:basedOn w:val="a"/>
    <w:link w:val="a9"/>
    <w:uiPriority w:val="99"/>
    <w:unhideWhenUsed/>
    <w:rsid w:val="00B815C1"/>
    <w:pPr>
      <w:tabs>
        <w:tab w:val="center" w:pos="4252"/>
        <w:tab w:val="right" w:pos="8504"/>
      </w:tabs>
      <w:snapToGrid w:val="0"/>
    </w:pPr>
    <w:rPr>
      <w:lang w:val="x-none" w:eastAsia="x-none"/>
    </w:rPr>
  </w:style>
  <w:style w:type="character" w:customStyle="1" w:styleId="a9">
    <w:name w:val="フッター (文字)"/>
    <w:link w:val="a8"/>
    <w:uiPriority w:val="99"/>
    <w:rsid w:val="00B815C1"/>
    <w:rPr>
      <w:kern w:val="2"/>
      <w:sz w:val="21"/>
      <w:szCs w:val="22"/>
    </w:rPr>
  </w:style>
  <w:style w:type="character" w:customStyle="1" w:styleId="st">
    <w:name w:val="st"/>
    <w:rsid w:val="003A410D"/>
  </w:style>
  <w:style w:type="table" w:styleId="2">
    <w:name w:val="Light List Accent 5"/>
    <w:basedOn w:val="a1"/>
    <w:uiPriority w:val="61"/>
    <w:rsid w:val="009C1787"/>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1">
    <w:name w:val="Light Shading Accent 5"/>
    <w:aliases w:val="色なし"/>
    <w:basedOn w:val="a3"/>
    <w:uiPriority w:val="60"/>
    <w:rsid w:val="009C1787"/>
    <w:tblPr>
      <w:tblStyleRowBandSize w:val="1"/>
      <w:tblStyleColBandSize w:val="1"/>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FFFFFF"/>
    </w:tc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styleId="aa">
    <w:name w:val="No Spacing"/>
    <w:uiPriority w:val="1"/>
    <w:qFormat/>
    <w:rsid w:val="00141C6E"/>
    <w:pPr>
      <w:widowControl w:val="0"/>
      <w:jc w:val="both"/>
    </w:pPr>
    <w:rPr>
      <w:kern w:val="2"/>
      <w:sz w:val="21"/>
      <w:szCs w:val="22"/>
    </w:rPr>
  </w:style>
  <w:style w:type="paragraph" w:styleId="ab">
    <w:name w:val="Date"/>
    <w:basedOn w:val="a"/>
    <w:next w:val="a"/>
    <w:link w:val="ac"/>
    <w:uiPriority w:val="99"/>
    <w:semiHidden/>
    <w:unhideWhenUsed/>
    <w:rsid w:val="00FD4873"/>
  </w:style>
  <w:style w:type="character" w:customStyle="1" w:styleId="ac">
    <w:name w:val="日付 (文字)"/>
    <w:link w:val="ab"/>
    <w:uiPriority w:val="99"/>
    <w:semiHidden/>
    <w:rsid w:val="00FD4873"/>
    <w:rPr>
      <w:kern w:val="2"/>
      <w:sz w:val="21"/>
      <w:szCs w:val="22"/>
    </w:rPr>
  </w:style>
  <w:style w:type="character" w:styleId="ad">
    <w:name w:val="annotation reference"/>
    <w:uiPriority w:val="99"/>
    <w:semiHidden/>
    <w:unhideWhenUsed/>
    <w:rsid w:val="00595C80"/>
    <w:rPr>
      <w:sz w:val="18"/>
      <w:szCs w:val="18"/>
    </w:rPr>
  </w:style>
  <w:style w:type="paragraph" w:styleId="ae">
    <w:name w:val="annotation text"/>
    <w:basedOn w:val="a"/>
    <w:link w:val="af"/>
    <w:uiPriority w:val="99"/>
    <w:semiHidden/>
    <w:unhideWhenUsed/>
    <w:rsid w:val="00595C80"/>
    <w:pPr>
      <w:jc w:val="left"/>
    </w:pPr>
  </w:style>
  <w:style w:type="character" w:customStyle="1" w:styleId="af">
    <w:name w:val="コメント文字列 (文字)"/>
    <w:link w:val="ae"/>
    <w:uiPriority w:val="99"/>
    <w:semiHidden/>
    <w:rsid w:val="00595C80"/>
    <w:rPr>
      <w:kern w:val="2"/>
      <w:sz w:val="21"/>
      <w:szCs w:val="22"/>
    </w:rPr>
  </w:style>
  <w:style w:type="paragraph" w:styleId="af0">
    <w:name w:val="annotation subject"/>
    <w:basedOn w:val="ae"/>
    <w:next w:val="ae"/>
    <w:link w:val="af1"/>
    <w:uiPriority w:val="99"/>
    <w:semiHidden/>
    <w:unhideWhenUsed/>
    <w:rsid w:val="00595C80"/>
    <w:rPr>
      <w:b/>
      <w:bCs/>
    </w:rPr>
  </w:style>
  <w:style w:type="character" w:customStyle="1" w:styleId="af1">
    <w:name w:val="コメント内容 (文字)"/>
    <w:link w:val="af0"/>
    <w:uiPriority w:val="99"/>
    <w:semiHidden/>
    <w:rsid w:val="00595C80"/>
    <w:rPr>
      <w:b/>
      <w:bCs/>
      <w:kern w:val="2"/>
      <w:sz w:val="21"/>
      <w:szCs w:val="22"/>
    </w:rPr>
  </w:style>
  <w:style w:type="paragraph" w:styleId="Web">
    <w:name w:val="Normal (Web)"/>
    <w:basedOn w:val="a"/>
    <w:uiPriority w:val="99"/>
    <w:unhideWhenUsed/>
    <w:rsid w:val="00C573C8"/>
    <w:pPr>
      <w:widowControl/>
      <w:jc w:val="left"/>
    </w:pPr>
    <w:rPr>
      <w:rFonts w:ascii="ＭＳ Ｐゴシック" w:eastAsia="ＭＳ Ｐゴシック" w:hAnsi="ＭＳ Ｐゴシック" w:cs="ＭＳ Ｐゴシック"/>
      <w:kern w:val="0"/>
      <w:sz w:val="24"/>
      <w:szCs w:val="24"/>
    </w:rPr>
  </w:style>
  <w:style w:type="character" w:customStyle="1" w:styleId="usercontent">
    <w:name w:val="usercontent"/>
    <w:rsid w:val="00C51A73"/>
  </w:style>
  <w:style w:type="character" w:styleId="af2">
    <w:name w:val="Hyperlink"/>
    <w:uiPriority w:val="99"/>
    <w:unhideWhenUsed/>
    <w:rsid w:val="00690A48"/>
    <w:rPr>
      <w:color w:val="0000FF"/>
      <w:u w:val="single"/>
    </w:rPr>
  </w:style>
  <w:style w:type="paragraph" w:styleId="af3">
    <w:name w:val="Salutation"/>
    <w:basedOn w:val="a"/>
    <w:next w:val="a"/>
    <w:link w:val="af4"/>
    <w:uiPriority w:val="99"/>
    <w:unhideWhenUsed/>
    <w:rsid w:val="00A923D5"/>
    <w:rPr>
      <w:rFonts w:asciiTheme="minorEastAsia" w:eastAsiaTheme="minorEastAsia" w:hAnsiTheme="minorEastAsia"/>
      <w:sz w:val="22"/>
      <w:szCs w:val="20"/>
    </w:rPr>
  </w:style>
  <w:style w:type="character" w:customStyle="1" w:styleId="af4">
    <w:name w:val="挨拶文 (文字)"/>
    <w:basedOn w:val="a0"/>
    <w:link w:val="af3"/>
    <w:uiPriority w:val="99"/>
    <w:rsid w:val="00A923D5"/>
    <w:rPr>
      <w:rFonts w:asciiTheme="minorEastAsia" w:eastAsiaTheme="minorEastAsia" w:hAnsiTheme="minorEastAsia"/>
      <w:kern w:val="2"/>
      <w:sz w:val="22"/>
    </w:rPr>
  </w:style>
  <w:style w:type="paragraph" w:styleId="af5">
    <w:name w:val="Closing"/>
    <w:basedOn w:val="a"/>
    <w:link w:val="af6"/>
    <w:uiPriority w:val="99"/>
    <w:unhideWhenUsed/>
    <w:rsid w:val="00A923D5"/>
    <w:pPr>
      <w:jc w:val="right"/>
    </w:pPr>
    <w:rPr>
      <w:rFonts w:asciiTheme="minorEastAsia" w:eastAsiaTheme="minorEastAsia" w:hAnsiTheme="minorEastAsia"/>
      <w:sz w:val="22"/>
      <w:szCs w:val="20"/>
    </w:rPr>
  </w:style>
  <w:style w:type="character" w:customStyle="1" w:styleId="af6">
    <w:name w:val="結語 (文字)"/>
    <w:basedOn w:val="a0"/>
    <w:link w:val="af5"/>
    <w:uiPriority w:val="99"/>
    <w:rsid w:val="00A923D5"/>
    <w:rPr>
      <w:rFonts w:asciiTheme="minorEastAsia" w:eastAsiaTheme="minorEastAsia" w:hAnsiTheme="minorEastAsia"/>
      <w:kern w:val="2"/>
      <w:sz w:val="22"/>
    </w:rPr>
  </w:style>
  <w:style w:type="paragraph" w:styleId="af7">
    <w:name w:val="List Paragraph"/>
    <w:basedOn w:val="a"/>
    <w:uiPriority w:val="34"/>
    <w:qFormat/>
    <w:rsid w:val="00706345"/>
    <w:pPr>
      <w:ind w:leftChars="400" w:left="840"/>
    </w:pPr>
  </w:style>
  <w:style w:type="paragraph" w:styleId="af8">
    <w:name w:val="Revision"/>
    <w:hidden/>
    <w:uiPriority w:val="99"/>
    <w:semiHidden/>
    <w:rsid w:val="00CC28F5"/>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3329">
      <w:bodyDiv w:val="1"/>
      <w:marLeft w:val="0"/>
      <w:marRight w:val="0"/>
      <w:marTop w:val="0"/>
      <w:marBottom w:val="0"/>
      <w:divBdr>
        <w:top w:val="none" w:sz="0" w:space="0" w:color="auto"/>
        <w:left w:val="none" w:sz="0" w:space="0" w:color="auto"/>
        <w:bottom w:val="none" w:sz="0" w:space="0" w:color="auto"/>
        <w:right w:val="none" w:sz="0" w:space="0" w:color="auto"/>
      </w:divBdr>
      <w:divsChild>
        <w:div w:id="177699255">
          <w:marLeft w:val="547"/>
          <w:marRight w:val="0"/>
          <w:marTop w:val="0"/>
          <w:marBottom w:val="0"/>
          <w:divBdr>
            <w:top w:val="none" w:sz="0" w:space="0" w:color="auto"/>
            <w:left w:val="none" w:sz="0" w:space="0" w:color="auto"/>
            <w:bottom w:val="none" w:sz="0" w:space="0" w:color="auto"/>
            <w:right w:val="none" w:sz="0" w:space="0" w:color="auto"/>
          </w:divBdr>
        </w:div>
      </w:divsChild>
    </w:div>
    <w:div w:id="188225898">
      <w:bodyDiv w:val="1"/>
      <w:marLeft w:val="0"/>
      <w:marRight w:val="0"/>
      <w:marTop w:val="0"/>
      <w:marBottom w:val="0"/>
      <w:divBdr>
        <w:top w:val="none" w:sz="0" w:space="0" w:color="auto"/>
        <w:left w:val="none" w:sz="0" w:space="0" w:color="auto"/>
        <w:bottom w:val="none" w:sz="0" w:space="0" w:color="auto"/>
        <w:right w:val="none" w:sz="0" w:space="0" w:color="auto"/>
      </w:divBdr>
      <w:divsChild>
        <w:div w:id="1162041834">
          <w:marLeft w:val="0"/>
          <w:marRight w:val="0"/>
          <w:marTop w:val="0"/>
          <w:marBottom w:val="150"/>
          <w:divBdr>
            <w:top w:val="none" w:sz="0" w:space="0" w:color="auto"/>
            <w:left w:val="none" w:sz="0" w:space="0" w:color="auto"/>
            <w:bottom w:val="none" w:sz="0" w:space="0" w:color="auto"/>
            <w:right w:val="none" w:sz="0" w:space="0" w:color="auto"/>
          </w:divBdr>
          <w:divsChild>
            <w:div w:id="895163319">
              <w:marLeft w:val="0"/>
              <w:marRight w:val="0"/>
              <w:marTop w:val="0"/>
              <w:marBottom w:val="0"/>
              <w:divBdr>
                <w:top w:val="none" w:sz="0" w:space="0" w:color="auto"/>
                <w:left w:val="none" w:sz="0" w:space="0" w:color="auto"/>
                <w:bottom w:val="none" w:sz="0" w:space="0" w:color="auto"/>
                <w:right w:val="none" w:sz="0" w:space="0" w:color="auto"/>
              </w:divBdr>
              <w:divsChild>
                <w:div w:id="811599433">
                  <w:marLeft w:val="450"/>
                  <w:marRight w:val="150"/>
                  <w:marTop w:val="0"/>
                  <w:marBottom w:val="300"/>
                  <w:divBdr>
                    <w:top w:val="none" w:sz="0" w:space="0" w:color="auto"/>
                    <w:left w:val="none" w:sz="0" w:space="0" w:color="auto"/>
                    <w:bottom w:val="none" w:sz="0" w:space="0" w:color="auto"/>
                    <w:right w:val="none" w:sz="0" w:space="0" w:color="auto"/>
                  </w:divBdr>
                  <w:divsChild>
                    <w:div w:id="1074352822">
                      <w:marLeft w:val="0"/>
                      <w:marRight w:val="0"/>
                      <w:marTop w:val="0"/>
                      <w:marBottom w:val="0"/>
                      <w:divBdr>
                        <w:top w:val="none" w:sz="0" w:space="0" w:color="auto"/>
                        <w:left w:val="none" w:sz="0" w:space="0" w:color="auto"/>
                        <w:bottom w:val="none" w:sz="0" w:space="0" w:color="auto"/>
                        <w:right w:val="none" w:sz="0" w:space="0" w:color="auto"/>
                      </w:divBdr>
                      <w:divsChild>
                        <w:div w:id="582184636">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197400543">
      <w:bodyDiv w:val="1"/>
      <w:marLeft w:val="0"/>
      <w:marRight w:val="0"/>
      <w:marTop w:val="0"/>
      <w:marBottom w:val="0"/>
      <w:divBdr>
        <w:top w:val="none" w:sz="0" w:space="0" w:color="auto"/>
        <w:left w:val="none" w:sz="0" w:space="0" w:color="auto"/>
        <w:bottom w:val="none" w:sz="0" w:space="0" w:color="auto"/>
        <w:right w:val="none" w:sz="0" w:space="0" w:color="auto"/>
      </w:divBdr>
      <w:divsChild>
        <w:div w:id="365642053">
          <w:marLeft w:val="0"/>
          <w:marRight w:val="0"/>
          <w:marTop w:val="0"/>
          <w:marBottom w:val="150"/>
          <w:divBdr>
            <w:top w:val="none" w:sz="0" w:space="0" w:color="auto"/>
            <w:left w:val="none" w:sz="0" w:space="0" w:color="auto"/>
            <w:bottom w:val="none" w:sz="0" w:space="0" w:color="auto"/>
            <w:right w:val="none" w:sz="0" w:space="0" w:color="auto"/>
          </w:divBdr>
          <w:divsChild>
            <w:div w:id="392971933">
              <w:marLeft w:val="0"/>
              <w:marRight w:val="0"/>
              <w:marTop w:val="0"/>
              <w:marBottom w:val="0"/>
              <w:divBdr>
                <w:top w:val="none" w:sz="0" w:space="0" w:color="auto"/>
                <w:left w:val="none" w:sz="0" w:space="0" w:color="auto"/>
                <w:bottom w:val="none" w:sz="0" w:space="0" w:color="auto"/>
                <w:right w:val="none" w:sz="0" w:space="0" w:color="auto"/>
              </w:divBdr>
              <w:divsChild>
                <w:div w:id="634069805">
                  <w:marLeft w:val="450"/>
                  <w:marRight w:val="150"/>
                  <w:marTop w:val="0"/>
                  <w:marBottom w:val="300"/>
                  <w:divBdr>
                    <w:top w:val="none" w:sz="0" w:space="0" w:color="auto"/>
                    <w:left w:val="none" w:sz="0" w:space="0" w:color="auto"/>
                    <w:bottom w:val="none" w:sz="0" w:space="0" w:color="auto"/>
                    <w:right w:val="none" w:sz="0" w:space="0" w:color="auto"/>
                  </w:divBdr>
                  <w:divsChild>
                    <w:div w:id="479660654">
                      <w:marLeft w:val="0"/>
                      <w:marRight w:val="0"/>
                      <w:marTop w:val="0"/>
                      <w:marBottom w:val="0"/>
                      <w:divBdr>
                        <w:top w:val="none" w:sz="0" w:space="0" w:color="auto"/>
                        <w:left w:val="none" w:sz="0" w:space="0" w:color="auto"/>
                        <w:bottom w:val="none" w:sz="0" w:space="0" w:color="auto"/>
                        <w:right w:val="none" w:sz="0" w:space="0" w:color="auto"/>
                      </w:divBdr>
                      <w:divsChild>
                        <w:div w:id="5240955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250626730">
      <w:bodyDiv w:val="1"/>
      <w:marLeft w:val="0"/>
      <w:marRight w:val="0"/>
      <w:marTop w:val="0"/>
      <w:marBottom w:val="0"/>
      <w:divBdr>
        <w:top w:val="none" w:sz="0" w:space="0" w:color="auto"/>
        <w:left w:val="none" w:sz="0" w:space="0" w:color="auto"/>
        <w:bottom w:val="none" w:sz="0" w:space="0" w:color="auto"/>
        <w:right w:val="none" w:sz="0" w:space="0" w:color="auto"/>
      </w:divBdr>
      <w:divsChild>
        <w:div w:id="2114015134">
          <w:marLeft w:val="547"/>
          <w:marRight w:val="0"/>
          <w:marTop w:val="0"/>
          <w:marBottom w:val="0"/>
          <w:divBdr>
            <w:top w:val="none" w:sz="0" w:space="0" w:color="auto"/>
            <w:left w:val="none" w:sz="0" w:space="0" w:color="auto"/>
            <w:bottom w:val="none" w:sz="0" w:space="0" w:color="auto"/>
            <w:right w:val="none" w:sz="0" w:space="0" w:color="auto"/>
          </w:divBdr>
        </w:div>
      </w:divsChild>
    </w:div>
    <w:div w:id="321665168">
      <w:bodyDiv w:val="1"/>
      <w:marLeft w:val="0"/>
      <w:marRight w:val="0"/>
      <w:marTop w:val="0"/>
      <w:marBottom w:val="0"/>
      <w:divBdr>
        <w:top w:val="none" w:sz="0" w:space="0" w:color="auto"/>
        <w:left w:val="none" w:sz="0" w:space="0" w:color="auto"/>
        <w:bottom w:val="none" w:sz="0" w:space="0" w:color="auto"/>
        <w:right w:val="none" w:sz="0" w:space="0" w:color="auto"/>
      </w:divBdr>
    </w:div>
    <w:div w:id="359088906">
      <w:bodyDiv w:val="1"/>
      <w:marLeft w:val="0"/>
      <w:marRight w:val="0"/>
      <w:marTop w:val="0"/>
      <w:marBottom w:val="0"/>
      <w:divBdr>
        <w:top w:val="none" w:sz="0" w:space="0" w:color="auto"/>
        <w:left w:val="none" w:sz="0" w:space="0" w:color="auto"/>
        <w:bottom w:val="none" w:sz="0" w:space="0" w:color="auto"/>
        <w:right w:val="none" w:sz="0" w:space="0" w:color="auto"/>
      </w:divBdr>
    </w:div>
    <w:div w:id="359669987">
      <w:bodyDiv w:val="1"/>
      <w:marLeft w:val="0"/>
      <w:marRight w:val="0"/>
      <w:marTop w:val="0"/>
      <w:marBottom w:val="0"/>
      <w:divBdr>
        <w:top w:val="none" w:sz="0" w:space="0" w:color="auto"/>
        <w:left w:val="none" w:sz="0" w:space="0" w:color="auto"/>
        <w:bottom w:val="none" w:sz="0" w:space="0" w:color="auto"/>
        <w:right w:val="none" w:sz="0" w:space="0" w:color="auto"/>
      </w:divBdr>
      <w:divsChild>
        <w:div w:id="1070424281">
          <w:marLeft w:val="547"/>
          <w:marRight w:val="0"/>
          <w:marTop w:val="0"/>
          <w:marBottom w:val="0"/>
          <w:divBdr>
            <w:top w:val="none" w:sz="0" w:space="0" w:color="auto"/>
            <w:left w:val="none" w:sz="0" w:space="0" w:color="auto"/>
            <w:bottom w:val="none" w:sz="0" w:space="0" w:color="auto"/>
            <w:right w:val="none" w:sz="0" w:space="0" w:color="auto"/>
          </w:divBdr>
        </w:div>
      </w:divsChild>
    </w:div>
    <w:div w:id="366951693">
      <w:bodyDiv w:val="1"/>
      <w:marLeft w:val="0"/>
      <w:marRight w:val="0"/>
      <w:marTop w:val="0"/>
      <w:marBottom w:val="0"/>
      <w:divBdr>
        <w:top w:val="none" w:sz="0" w:space="0" w:color="auto"/>
        <w:left w:val="none" w:sz="0" w:space="0" w:color="auto"/>
        <w:bottom w:val="none" w:sz="0" w:space="0" w:color="auto"/>
        <w:right w:val="none" w:sz="0" w:space="0" w:color="auto"/>
      </w:divBdr>
      <w:divsChild>
        <w:div w:id="1111437326">
          <w:marLeft w:val="547"/>
          <w:marRight w:val="0"/>
          <w:marTop w:val="0"/>
          <w:marBottom w:val="0"/>
          <w:divBdr>
            <w:top w:val="none" w:sz="0" w:space="0" w:color="auto"/>
            <w:left w:val="none" w:sz="0" w:space="0" w:color="auto"/>
            <w:bottom w:val="none" w:sz="0" w:space="0" w:color="auto"/>
            <w:right w:val="none" w:sz="0" w:space="0" w:color="auto"/>
          </w:divBdr>
        </w:div>
      </w:divsChild>
    </w:div>
    <w:div w:id="414933607">
      <w:bodyDiv w:val="1"/>
      <w:marLeft w:val="0"/>
      <w:marRight w:val="0"/>
      <w:marTop w:val="0"/>
      <w:marBottom w:val="0"/>
      <w:divBdr>
        <w:top w:val="none" w:sz="0" w:space="0" w:color="auto"/>
        <w:left w:val="none" w:sz="0" w:space="0" w:color="auto"/>
        <w:bottom w:val="none" w:sz="0" w:space="0" w:color="auto"/>
        <w:right w:val="none" w:sz="0" w:space="0" w:color="auto"/>
      </w:divBdr>
      <w:divsChild>
        <w:div w:id="1952585427">
          <w:marLeft w:val="0"/>
          <w:marRight w:val="0"/>
          <w:marTop w:val="0"/>
          <w:marBottom w:val="0"/>
          <w:divBdr>
            <w:top w:val="none" w:sz="0" w:space="0" w:color="auto"/>
            <w:left w:val="none" w:sz="0" w:space="0" w:color="auto"/>
            <w:bottom w:val="none" w:sz="0" w:space="0" w:color="auto"/>
            <w:right w:val="none" w:sz="0" w:space="0" w:color="auto"/>
          </w:divBdr>
          <w:divsChild>
            <w:div w:id="2059671380">
              <w:marLeft w:val="0"/>
              <w:marRight w:val="0"/>
              <w:marTop w:val="0"/>
              <w:marBottom w:val="0"/>
              <w:divBdr>
                <w:top w:val="none" w:sz="0" w:space="0" w:color="auto"/>
                <w:left w:val="none" w:sz="0" w:space="0" w:color="auto"/>
                <w:bottom w:val="none" w:sz="0" w:space="0" w:color="auto"/>
                <w:right w:val="none" w:sz="0" w:space="0" w:color="auto"/>
              </w:divBdr>
              <w:divsChild>
                <w:div w:id="1416828469">
                  <w:marLeft w:val="0"/>
                  <w:marRight w:val="0"/>
                  <w:marTop w:val="0"/>
                  <w:marBottom w:val="0"/>
                  <w:divBdr>
                    <w:top w:val="none" w:sz="0" w:space="0" w:color="auto"/>
                    <w:left w:val="none" w:sz="0" w:space="0" w:color="auto"/>
                    <w:bottom w:val="none" w:sz="0" w:space="0" w:color="auto"/>
                    <w:right w:val="none" w:sz="0" w:space="0" w:color="auto"/>
                  </w:divBdr>
                  <w:divsChild>
                    <w:div w:id="1662613564">
                      <w:marLeft w:val="0"/>
                      <w:marRight w:val="0"/>
                      <w:marTop w:val="0"/>
                      <w:marBottom w:val="0"/>
                      <w:divBdr>
                        <w:top w:val="none" w:sz="0" w:space="0" w:color="auto"/>
                        <w:left w:val="none" w:sz="0" w:space="0" w:color="auto"/>
                        <w:bottom w:val="none" w:sz="0" w:space="0" w:color="auto"/>
                        <w:right w:val="none" w:sz="0" w:space="0" w:color="auto"/>
                      </w:divBdr>
                      <w:divsChild>
                        <w:div w:id="291788355">
                          <w:marLeft w:val="-15"/>
                          <w:marRight w:val="0"/>
                          <w:marTop w:val="0"/>
                          <w:marBottom w:val="0"/>
                          <w:divBdr>
                            <w:top w:val="none" w:sz="0" w:space="0" w:color="auto"/>
                            <w:left w:val="none" w:sz="0" w:space="0" w:color="auto"/>
                            <w:bottom w:val="none" w:sz="0" w:space="0" w:color="auto"/>
                            <w:right w:val="none" w:sz="0" w:space="0" w:color="auto"/>
                          </w:divBdr>
                          <w:divsChild>
                            <w:div w:id="1082684518">
                              <w:marLeft w:val="0"/>
                              <w:marRight w:val="0"/>
                              <w:marTop w:val="0"/>
                              <w:marBottom w:val="0"/>
                              <w:divBdr>
                                <w:top w:val="none" w:sz="0" w:space="0" w:color="auto"/>
                                <w:left w:val="none" w:sz="0" w:space="0" w:color="auto"/>
                                <w:bottom w:val="none" w:sz="0" w:space="0" w:color="auto"/>
                                <w:right w:val="none" w:sz="0" w:space="0" w:color="auto"/>
                              </w:divBdr>
                              <w:divsChild>
                                <w:div w:id="786580733">
                                  <w:marLeft w:val="0"/>
                                  <w:marRight w:val="-15"/>
                                  <w:marTop w:val="0"/>
                                  <w:marBottom w:val="0"/>
                                  <w:divBdr>
                                    <w:top w:val="none" w:sz="0" w:space="0" w:color="auto"/>
                                    <w:left w:val="none" w:sz="0" w:space="0" w:color="auto"/>
                                    <w:bottom w:val="none" w:sz="0" w:space="0" w:color="auto"/>
                                    <w:right w:val="none" w:sz="0" w:space="0" w:color="auto"/>
                                  </w:divBdr>
                                  <w:divsChild>
                                    <w:div w:id="1332223560">
                                      <w:marLeft w:val="0"/>
                                      <w:marRight w:val="0"/>
                                      <w:marTop w:val="0"/>
                                      <w:marBottom w:val="0"/>
                                      <w:divBdr>
                                        <w:top w:val="none" w:sz="0" w:space="0" w:color="auto"/>
                                        <w:left w:val="none" w:sz="0" w:space="0" w:color="auto"/>
                                        <w:bottom w:val="none" w:sz="0" w:space="0" w:color="auto"/>
                                        <w:right w:val="none" w:sz="0" w:space="0" w:color="auto"/>
                                      </w:divBdr>
                                      <w:divsChild>
                                        <w:div w:id="973295734">
                                          <w:marLeft w:val="0"/>
                                          <w:marRight w:val="0"/>
                                          <w:marTop w:val="0"/>
                                          <w:marBottom w:val="0"/>
                                          <w:divBdr>
                                            <w:top w:val="none" w:sz="0" w:space="0" w:color="auto"/>
                                            <w:left w:val="none" w:sz="0" w:space="0" w:color="auto"/>
                                            <w:bottom w:val="none" w:sz="0" w:space="0" w:color="auto"/>
                                            <w:right w:val="none" w:sz="0" w:space="0" w:color="auto"/>
                                          </w:divBdr>
                                          <w:divsChild>
                                            <w:div w:id="1396970145">
                                              <w:marLeft w:val="0"/>
                                              <w:marRight w:val="0"/>
                                              <w:marTop w:val="0"/>
                                              <w:marBottom w:val="0"/>
                                              <w:divBdr>
                                                <w:top w:val="none" w:sz="0" w:space="0" w:color="auto"/>
                                                <w:left w:val="none" w:sz="0" w:space="0" w:color="auto"/>
                                                <w:bottom w:val="none" w:sz="0" w:space="0" w:color="auto"/>
                                                <w:right w:val="none" w:sz="0" w:space="0" w:color="auto"/>
                                              </w:divBdr>
                                              <w:divsChild>
                                                <w:div w:id="1017579589">
                                                  <w:marLeft w:val="0"/>
                                                  <w:marRight w:val="0"/>
                                                  <w:marTop w:val="0"/>
                                                  <w:marBottom w:val="0"/>
                                                  <w:divBdr>
                                                    <w:top w:val="none" w:sz="0" w:space="0" w:color="auto"/>
                                                    <w:left w:val="none" w:sz="0" w:space="0" w:color="auto"/>
                                                    <w:bottom w:val="none" w:sz="0" w:space="0" w:color="auto"/>
                                                    <w:right w:val="none" w:sz="0" w:space="0" w:color="auto"/>
                                                  </w:divBdr>
                                                  <w:divsChild>
                                                    <w:div w:id="207377726">
                                                      <w:marLeft w:val="0"/>
                                                      <w:marRight w:val="0"/>
                                                      <w:marTop w:val="0"/>
                                                      <w:marBottom w:val="0"/>
                                                      <w:divBdr>
                                                        <w:top w:val="single" w:sz="6" w:space="15" w:color="C4CDE0"/>
                                                        <w:left w:val="single" w:sz="6" w:space="26" w:color="C4CDE0"/>
                                                        <w:bottom w:val="single" w:sz="12" w:space="8" w:color="C4CDE0"/>
                                                        <w:right w:val="single" w:sz="6" w:space="26" w:color="C4CDE0"/>
                                                      </w:divBdr>
                                                      <w:divsChild>
                                                        <w:div w:id="166331616">
                                                          <w:marLeft w:val="0"/>
                                                          <w:marRight w:val="0"/>
                                                          <w:marTop w:val="0"/>
                                                          <w:marBottom w:val="0"/>
                                                          <w:divBdr>
                                                            <w:top w:val="none" w:sz="0" w:space="0" w:color="auto"/>
                                                            <w:left w:val="none" w:sz="0" w:space="0" w:color="auto"/>
                                                            <w:bottom w:val="none" w:sz="0" w:space="0" w:color="auto"/>
                                                            <w:right w:val="none" w:sz="0" w:space="0" w:color="auto"/>
                                                          </w:divBdr>
                                                          <w:divsChild>
                                                            <w:div w:id="519011997">
                                                              <w:marLeft w:val="0"/>
                                                              <w:marRight w:val="0"/>
                                                              <w:marTop w:val="0"/>
                                                              <w:marBottom w:val="0"/>
                                                              <w:divBdr>
                                                                <w:top w:val="none" w:sz="0" w:space="0" w:color="auto"/>
                                                                <w:left w:val="none" w:sz="0" w:space="0" w:color="auto"/>
                                                                <w:bottom w:val="none" w:sz="0" w:space="0" w:color="auto"/>
                                                                <w:right w:val="none" w:sz="0" w:space="0" w:color="auto"/>
                                                              </w:divBdr>
                                                              <w:divsChild>
                                                                <w:div w:id="755059238">
                                                                  <w:marLeft w:val="0"/>
                                                                  <w:marRight w:val="0"/>
                                                                  <w:marTop w:val="0"/>
                                                                  <w:marBottom w:val="0"/>
                                                                  <w:divBdr>
                                                                    <w:top w:val="none" w:sz="0" w:space="0" w:color="auto"/>
                                                                    <w:left w:val="none" w:sz="0" w:space="0" w:color="auto"/>
                                                                    <w:bottom w:val="none" w:sz="0" w:space="0" w:color="auto"/>
                                                                    <w:right w:val="none" w:sz="0" w:space="0" w:color="auto"/>
                                                                  </w:divBdr>
                                                                  <w:divsChild>
                                                                    <w:div w:id="1231188441">
                                                                      <w:marLeft w:val="0"/>
                                                                      <w:marRight w:val="0"/>
                                                                      <w:marTop w:val="0"/>
                                                                      <w:marBottom w:val="225"/>
                                                                      <w:divBdr>
                                                                        <w:top w:val="none" w:sz="0" w:space="0" w:color="auto"/>
                                                                        <w:left w:val="none" w:sz="0" w:space="0" w:color="auto"/>
                                                                        <w:bottom w:val="none" w:sz="0" w:space="0" w:color="auto"/>
                                                                        <w:right w:val="none" w:sz="0" w:space="0" w:color="auto"/>
                                                                      </w:divBdr>
                                                                      <w:divsChild>
                                                                        <w:div w:id="2024436119">
                                                                          <w:marLeft w:val="0"/>
                                                                          <w:marRight w:val="0"/>
                                                                          <w:marTop w:val="0"/>
                                                                          <w:marBottom w:val="0"/>
                                                                          <w:divBdr>
                                                                            <w:top w:val="none" w:sz="0" w:space="0" w:color="auto"/>
                                                                            <w:left w:val="none" w:sz="0" w:space="0" w:color="auto"/>
                                                                            <w:bottom w:val="none" w:sz="0" w:space="0" w:color="auto"/>
                                                                            <w:right w:val="none" w:sz="0" w:space="0" w:color="auto"/>
                                                                          </w:divBdr>
                                                                          <w:divsChild>
                                                                            <w:div w:id="1959213573">
                                                                              <w:marLeft w:val="0"/>
                                                                              <w:marRight w:val="0"/>
                                                                              <w:marTop w:val="0"/>
                                                                              <w:marBottom w:val="0"/>
                                                                              <w:divBdr>
                                                                                <w:top w:val="none" w:sz="0" w:space="0" w:color="auto"/>
                                                                                <w:left w:val="none" w:sz="0" w:space="0" w:color="auto"/>
                                                                                <w:bottom w:val="none" w:sz="0" w:space="0" w:color="auto"/>
                                                                                <w:right w:val="none" w:sz="0" w:space="0" w:color="auto"/>
                                                                              </w:divBdr>
                                                                              <w:divsChild>
                                                                                <w:div w:id="115883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0911889">
      <w:bodyDiv w:val="1"/>
      <w:marLeft w:val="0"/>
      <w:marRight w:val="0"/>
      <w:marTop w:val="0"/>
      <w:marBottom w:val="0"/>
      <w:divBdr>
        <w:top w:val="none" w:sz="0" w:space="0" w:color="auto"/>
        <w:left w:val="none" w:sz="0" w:space="0" w:color="auto"/>
        <w:bottom w:val="none" w:sz="0" w:space="0" w:color="auto"/>
        <w:right w:val="none" w:sz="0" w:space="0" w:color="auto"/>
      </w:divBdr>
      <w:divsChild>
        <w:div w:id="1314218365">
          <w:marLeft w:val="547"/>
          <w:marRight w:val="0"/>
          <w:marTop w:val="0"/>
          <w:marBottom w:val="0"/>
          <w:divBdr>
            <w:top w:val="none" w:sz="0" w:space="0" w:color="auto"/>
            <w:left w:val="none" w:sz="0" w:space="0" w:color="auto"/>
            <w:bottom w:val="none" w:sz="0" w:space="0" w:color="auto"/>
            <w:right w:val="none" w:sz="0" w:space="0" w:color="auto"/>
          </w:divBdr>
        </w:div>
      </w:divsChild>
    </w:div>
    <w:div w:id="718238518">
      <w:bodyDiv w:val="1"/>
      <w:marLeft w:val="0"/>
      <w:marRight w:val="0"/>
      <w:marTop w:val="0"/>
      <w:marBottom w:val="0"/>
      <w:divBdr>
        <w:top w:val="none" w:sz="0" w:space="0" w:color="auto"/>
        <w:left w:val="none" w:sz="0" w:space="0" w:color="auto"/>
        <w:bottom w:val="none" w:sz="0" w:space="0" w:color="auto"/>
        <w:right w:val="none" w:sz="0" w:space="0" w:color="auto"/>
      </w:divBdr>
      <w:divsChild>
        <w:div w:id="1011570198">
          <w:marLeft w:val="547"/>
          <w:marRight w:val="0"/>
          <w:marTop w:val="0"/>
          <w:marBottom w:val="0"/>
          <w:divBdr>
            <w:top w:val="none" w:sz="0" w:space="0" w:color="auto"/>
            <w:left w:val="none" w:sz="0" w:space="0" w:color="auto"/>
            <w:bottom w:val="none" w:sz="0" w:space="0" w:color="auto"/>
            <w:right w:val="none" w:sz="0" w:space="0" w:color="auto"/>
          </w:divBdr>
        </w:div>
      </w:divsChild>
    </w:div>
    <w:div w:id="813908398">
      <w:bodyDiv w:val="1"/>
      <w:marLeft w:val="0"/>
      <w:marRight w:val="0"/>
      <w:marTop w:val="0"/>
      <w:marBottom w:val="0"/>
      <w:divBdr>
        <w:top w:val="none" w:sz="0" w:space="0" w:color="auto"/>
        <w:left w:val="none" w:sz="0" w:space="0" w:color="auto"/>
        <w:bottom w:val="none" w:sz="0" w:space="0" w:color="auto"/>
        <w:right w:val="none" w:sz="0" w:space="0" w:color="auto"/>
      </w:divBdr>
    </w:div>
    <w:div w:id="821845841">
      <w:bodyDiv w:val="1"/>
      <w:marLeft w:val="0"/>
      <w:marRight w:val="0"/>
      <w:marTop w:val="0"/>
      <w:marBottom w:val="0"/>
      <w:divBdr>
        <w:top w:val="none" w:sz="0" w:space="0" w:color="auto"/>
        <w:left w:val="none" w:sz="0" w:space="0" w:color="auto"/>
        <w:bottom w:val="none" w:sz="0" w:space="0" w:color="auto"/>
        <w:right w:val="none" w:sz="0" w:space="0" w:color="auto"/>
      </w:divBdr>
      <w:divsChild>
        <w:div w:id="548610762">
          <w:marLeft w:val="547"/>
          <w:marRight w:val="0"/>
          <w:marTop w:val="0"/>
          <w:marBottom w:val="0"/>
          <w:divBdr>
            <w:top w:val="none" w:sz="0" w:space="0" w:color="auto"/>
            <w:left w:val="none" w:sz="0" w:space="0" w:color="auto"/>
            <w:bottom w:val="none" w:sz="0" w:space="0" w:color="auto"/>
            <w:right w:val="none" w:sz="0" w:space="0" w:color="auto"/>
          </w:divBdr>
        </w:div>
      </w:divsChild>
    </w:div>
    <w:div w:id="870535743">
      <w:bodyDiv w:val="1"/>
      <w:marLeft w:val="0"/>
      <w:marRight w:val="0"/>
      <w:marTop w:val="0"/>
      <w:marBottom w:val="0"/>
      <w:divBdr>
        <w:top w:val="none" w:sz="0" w:space="0" w:color="auto"/>
        <w:left w:val="none" w:sz="0" w:space="0" w:color="auto"/>
        <w:bottom w:val="none" w:sz="0" w:space="0" w:color="auto"/>
        <w:right w:val="none" w:sz="0" w:space="0" w:color="auto"/>
      </w:divBdr>
    </w:div>
    <w:div w:id="877860848">
      <w:bodyDiv w:val="1"/>
      <w:marLeft w:val="0"/>
      <w:marRight w:val="0"/>
      <w:marTop w:val="0"/>
      <w:marBottom w:val="0"/>
      <w:divBdr>
        <w:top w:val="none" w:sz="0" w:space="0" w:color="auto"/>
        <w:left w:val="none" w:sz="0" w:space="0" w:color="auto"/>
        <w:bottom w:val="none" w:sz="0" w:space="0" w:color="auto"/>
        <w:right w:val="none" w:sz="0" w:space="0" w:color="auto"/>
      </w:divBdr>
      <w:divsChild>
        <w:div w:id="158422327">
          <w:marLeft w:val="547"/>
          <w:marRight w:val="0"/>
          <w:marTop w:val="0"/>
          <w:marBottom w:val="0"/>
          <w:divBdr>
            <w:top w:val="none" w:sz="0" w:space="0" w:color="auto"/>
            <w:left w:val="none" w:sz="0" w:space="0" w:color="auto"/>
            <w:bottom w:val="none" w:sz="0" w:space="0" w:color="auto"/>
            <w:right w:val="none" w:sz="0" w:space="0" w:color="auto"/>
          </w:divBdr>
        </w:div>
      </w:divsChild>
    </w:div>
    <w:div w:id="966007321">
      <w:bodyDiv w:val="1"/>
      <w:marLeft w:val="0"/>
      <w:marRight w:val="0"/>
      <w:marTop w:val="0"/>
      <w:marBottom w:val="0"/>
      <w:divBdr>
        <w:top w:val="none" w:sz="0" w:space="0" w:color="auto"/>
        <w:left w:val="none" w:sz="0" w:space="0" w:color="auto"/>
        <w:bottom w:val="none" w:sz="0" w:space="0" w:color="auto"/>
        <w:right w:val="none" w:sz="0" w:space="0" w:color="auto"/>
      </w:divBdr>
    </w:div>
    <w:div w:id="1038701512">
      <w:bodyDiv w:val="1"/>
      <w:marLeft w:val="0"/>
      <w:marRight w:val="0"/>
      <w:marTop w:val="0"/>
      <w:marBottom w:val="0"/>
      <w:divBdr>
        <w:top w:val="none" w:sz="0" w:space="0" w:color="auto"/>
        <w:left w:val="none" w:sz="0" w:space="0" w:color="auto"/>
        <w:bottom w:val="none" w:sz="0" w:space="0" w:color="auto"/>
        <w:right w:val="none" w:sz="0" w:space="0" w:color="auto"/>
      </w:divBdr>
      <w:divsChild>
        <w:div w:id="402333683">
          <w:marLeft w:val="0"/>
          <w:marRight w:val="0"/>
          <w:marTop w:val="0"/>
          <w:marBottom w:val="150"/>
          <w:divBdr>
            <w:top w:val="none" w:sz="0" w:space="0" w:color="auto"/>
            <w:left w:val="none" w:sz="0" w:space="0" w:color="auto"/>
            <w:bottom w:val="none" w:sz="0" w:space="0" w:color="auto"/>
            <w:right w:val="none" w:sz="0" w:space="0" w:color="auto"/>
          </w:divBdr>
          <w:divsChild>
            <w:div w:id="382602298">
              <w:marLeft w:val="0"/>
              <w:marRight w:val="0"/>
              <w:marTop w:val="0"/>
              <w:marBottom w:val="0"/>
              <w:divBdr>
                <w:top w:val="none" w:sz="0" w:space="0" w:color="auto"/>
                <w:left w:val="none" w:sz="0" w:space="0" w:color="auto"/>
                <w:bottom w:val="none" w:sz="0" w:space="0" w:color="auto"/>
                <w:right w:val="none" w:sz="0" w:space="0" w:color="auto"/>
              </w:divBdr>
              <w:divsChild>
                <w:div w:id="875190953">
                  <w:marLeft w:val="450"/>
                  <w:marRight w:val="150"/>
                  <w:marTop w:val="0"/>
                  <w:marBottom w:val="300"/>
                  <w:divBdr>
                    <w:top w:val="none" w:sz="0" w:space="0" w:color="auto"/>
                    <w:left w:val="none" w:sz="0" w:space="0" w:color="auto"/>
                    <w:bottom w:val="none" w:sz="0" w:space="0" w:color="auto"/>
                    <w:right w:val="none" w:sz="0" w:space="0" w:color="auto"/>
                  </w:divBdr>
                  <w:divsChild>
                    <w:div w:id="693532912">
                      <w:marLeft w:val="0"/>
                      <w:marRight w:val="0"/>
                      <w:marTop w:val="0"/>
                      <w:marBottom w:val="0"/>
                      <w:divBdr>
                        <w:top w:val="none" w:sz="0" w:space="0" w:color="auto"/>
                        <w:left w:val="none" w:sz="0" w:space="0" w:color="auto"/>
                        <w:bottom w:val="none" w:sz="0" w:space="0" w:color="auto"/>
                        <w:right w:val="none" w:sz="0" w:space="0" w:color="auto"/>
                      </w:divBdr>
                      <w:divsChild>
                        <w:div w:id="50616968">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1211183408">
      <w:bodyDiv w:val="1"/>
      <w:marLeft w:val="0"/>
      <w:marRight w:val="0"/>
      <w:marTop w:val="0"/>
      <w:marBottom w:val="0"/>
      <w:divBdr>
        <w:top w:val="none" w:sz="0" w:space="0" w:color="auto"/>
        <w:left w:val="none" w:sz="0" w:space="0" w:color="auto"/>
        <w:bottom w:val="none" w:sz="0" w:space="0" w:color="auto"/>
        <w:right w:val="none" w:sz="0" w:space="0" w:color="auto"/>
      </w:divBdr>
      <w:divsChild>
        <w:div w:id="806700766">
          <w:marLeft w:val="547"/>
          <w:marRight w:val="0"/>
          <w:marTop w:val="0"/>
          <w:marBottom w:val="0"/>
          <w:divBdr>
            <w:top w:val="none" w:sz="0" w:space="0" w:color="auto"/>
            <w:left w:val="none" w:sz="0" w:space="0" w:color="auto"/>
            <w:bottom w:val="none" w:sz="0" w:space="0" w:color="auto"/>
            <w:right w:val="none" w:sz="0" w:space="0" w:color="auto"/>
          </w:divBdr>
        </w:div>
      </w:divsChild>
    </w:div>
    <w:div w:id="1242174534">
      <w:bodyDiv w:val="1"/>
      <w:marLeft w:val="0"/>
      <w:marRight w:val="0"/>
      <w:marTop w:val="0"/>
      <w:marBottom w:val="0"/>
      <w:divBdr>
        <w:top w:val="none" w:sz="0" w:space="0" w:color="auto"/>
        <w:left w:val="none" w:sz="0" w:space="0" w:color="auto"/>
        <w:bottom w:val="none" w:sz="0" w:space="0" w:color="auto"/>
        <w:right w:val="none" w:sz="0" w:space="0" w:color="auto"/>
      </w:divBdr>
    </w:div>
    <w:div w:id="1301501165">
      <w:bodyDiv w:val="1"/>
      <w:marLeft w:val="0"/>
      <w:marRight w:val="0"/>
      <w:marTop w:val="0"/>
      <w:marBottom w:val="0"/>
      <w:divBdr>
        <w:top w:val="none" w:sz="0" w:space="0" w:color="auto"/>
        <w:left w:val="none" w:sz="0" w:space="0" w:color="auto"/>
        <w:bottom w:val="none" w:sz="0" w:space="0" w:color="auto"/>
        <w:right w:val="none" w:sz="0" w:space="0" w:color="auto"/>
      </w:divBdr>
    </w:div>
    <w:div w:id="1368215053">
      <w:bodyDiv w:val="1"/>
      <w:marLeft w:val="0"/>
      <w:marRight w:val="0"/>
      <w:marTop w:val="0"/>
      <w:marBottom w:val="0"/>
      <w:divBdr>
        <w:top w:val="none" w:sz="0" w:space="0" w:color="auto"/>
        <w:left w:val="none" w:sz="0" w:space="0" w:color="auto"/>
        <w:bottom w:val="none" w:sz="0" w:space="0" w:color="auto"/>
        <w:right w:val="none" w:sz="0" w:space="0" w:color="auto"/>
      </w:divBdr>
    </w:div>
    <w:div w:id="1419058730">
      <w:bodyDiv w:val="1"/>
      <w:marLeft w:val="0"/>
      <w:marRight w:val="0"/>
      <w:marTop w:val="0"/>
      <w:marBottom w:val="0"/>
      <w:divBdr>
        <w:top w:val="none" w:sz="0" w:space="0" w:color="auto"/>
        <w:left w:val="none" w:sz="0" w:space="0" w:color="auto"/>
        <w:bottom w:val="none" w:sz="0" w:space="0" w:color="auto"/>
        <w:right w:val="none" w:sz="0" w:space="0" w:color="auto"/>
      </w:divBdr>
    </w:div>
    <w:div w:id="1540512037">
      <w:bodyDiv w:val="1"/>
      <w:marLeft w:val="0"/>
      <w:marRight w:val="0"/>
      <w:marTop w:val="0"/>
      <w:marBottom w:val="0"/>
      <w:divBdr>
        <w:top w:val="none" w:sz="0" w:space="0" w:color="auto"/>
        <w:left w:val="none" w:sz="0" w:space="0" w:color="auto"/>
        <w:bottom w:val="none" w:sz="0" w:space="0" w:color="auto"/>
        <w:right w:val="none" w:sz="0" w:space="0" w:color="auto"/>
      </w:divBdr>
    </w:div>
    <w:div w:id="1632707366">
      <w:bodyDiv w:val="1"/>
      <w:marLeft w:val="0"/>
      <w:marRight w:val="0"/>
      <w:marTop w:val="0"/>
      <w:marBottom w:val="0"/>
      <w:divBdr>
        <w:top w:val="none" w:sz="0" w:space="0" w:color="auto"/>
        <w:left w:val="none" w:sz="0" w:space="0" w:color="auto"/>
        <w:bottom w:val="none" w:sz="0" w:space="0" w:color="auto"/>
        <w:right w:val="none" w:sz="0" w:space="0" w:color="auto"/>
      </w:divBdr>
      <w:divsChild>
        <w:div w:id="1047070820">
          <w:marLeft w:val="0"/>
          <w:marRight w:val="0"/>
          <w:marTop w:val="0"/>
          <w:marBottom w:val="150"/>
          <w:divBdr>
            <w:top w:val="none" w:sz="0" w:space="0" w:color="auto"/>
            <w:left w:val="none" w:sz="0" w:space="0" w:color="auto"/>
            <w:bottom w:val="none" w:sz="0" w:space="0" w:color="auto"/>
            <w:right w:val="none" w:sz="0" w:space="0" w:color="auto"/>
          </w:divBdr>
          <w:divsChild>
            <w:div w:id="1826897219">
              <w:marLeft w:val="0"/>
              <w:marRight w:val="0"/>
              <w:marTop w:val="0"/>
              <w:marBottom w:val="0"/>
              <w:divBdr>
                <w:top w:val="none" w:sz="0" w:space="0" w:color="auto"/>
                <w:left w:val="none" w:sz="0" w:space="0" w:color="auto"/>
                <w:bottom w:val="none" w:sz="0" w:space="0" w:color="auto"/>
                <w:right w:val="none" w:sz="0" w:space="0" w:color="auto"/>
              </w:divBdr>
              <w:divsChild>
                <w:div w:id="1438598565">
                  <w:marLeft w:val="450"/>
                  <w:marRight w:val="150"/>
                  <w:marTop w:val="0"/>
                  <w:marBottom w:val="300"/>
                  <w:divBdr>
                    <w:top w:val="none" w:sz="0" w:space="0" w:color="auto"/>
                    <w:left w:val="none" w:sz="0" w:space="0" w:color="auto"/>
                    <w:bottom w:val="none" w:sz="0" w:space="0" w:color="auto"/>
                    <w:right w:val="none" w:sz="0" w:space="0" w:color="auto"/>
                  </w:divBdr>
                  <w:divsChild>
                    <w:div w:id="1261641472">
                      <w:marLeft w:val="0"/>
                      <w:marRight w:val="0"/>
                      <w:marTop w:val="0"/>
                      <w:marBottom w:val="0"/>
                      <w:divBdr>
                        <w:top w:val="none" w:sz="0" w:space="0" w:color="auto"/>
                        <w:left w:val="none" w:sz="0" w:space="0" w:color="auto"/>
                        <w:bottom w:val="none" w:sz="0" w:space="0" w:color="auto"/>
                        <w:right w:val="none" w:sz="0" w:space="0" w:color="auto"/>
                      </w:divBdr>
                      <w:divsChild>
                        <w:div w:id="1852180502">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1852990277">
      <w:bodyDiv w:val="1"/>
      <w:marLeft w:val="0"/>
      <w:marRight w:val="0"/>
      <w:marTop w:val="0"/>
      <w:marBottom w:val="0"/>
      <w:divBdr>
        <w:top w:val="none" w:sz="0" w:space="0" w:color="auto"/>
        <w:left w:val="none" w:sz="0" w:space="0" w:color="auto"/>
        <w:bottom w:val="none" w:sz="0" w:space="0" w:color="auto"/>
        <w:right w:val="none" w:sz="0" w:space="0" w:color="auto"/>
      </w:divBdr>
    </w:div>
    <w:div w:id="1933737772">
      <w:bodyDiv w:val="1"/>
      <w:marLeft w:val="0"/>
      <w:marRight w:val="0"/>
      <w:marTop w:val="0"/>
      <w:marBottom w:val="0"/>
      <w:divBdr>
        <w:top w:val="none" w:sz="0" w:space="0" w:color="auto"/>
        <w:left w:val="none" w:sz="0" w:space="0" w:color="auto"/>
        <w:bottom w:val="none" w:sz="0" w:space="0" w:color="auto"/>
        <w:right w:val="none" w:sz="0" w:space="0" w:color="auto"/>
      </w:divBdr>
      <w:divsChild>
        <w:div w:id="134336250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m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145</Words>
  <Characters>828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972</CharactersWithSpaces>
  <SharedDoc>false</SharedDoc>
  <HLinks>
    <vt:vector size="6" baseType="variant">
      <vt:variant>
        <vt:i4>502574414</vt:i4>
      </vt:variant>
      <vt:variant>
        <vt:i4>-1</vt:i4>
      </vt:variant>
      <vt:variant>
        <vt:i4>1323</vt:i4>
      </vt:variant>
      <vt:variant>
        <vt:i4>1</vt:i4>
      </vt:variant>
      <vt:variant>
        <vt:lpwstr>\\192.168.1.6\総務部\soumuka\■■新しい分類フォルダ（2508~）\21 広報\03 ロゴ\1‐各種データ（ロゴ、便せん、名刺、名札）H23．4\ロゴ2011.4\名古屋市文化振興事業団\基本色（グレー）\事業団＿ショルダーあり【基本色】.gif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名古屋市文化振興事業団</dc:creator>
  <cp:lastModifiedBy>出口　知子</cp:lastModifiedBy>
  <cp:revision>3</cp:revision>
  <cp:lastPrinted>2025-08-27T09:41:00Z</cp:lastPrinted>
  <dcterms:created xsi:type="dcterms:W3CDTF">2026-08-26T10:14:00Z</dcterms:created>
  <dcterms:modified xsi:type="dcterms:W3CDTF">2026-08-27T08:33:00Z</dcterms:modified>
</cp:coreProperties>
</file>